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95D8F" w14:textId="77777777" w:rsidR="000F3959" w:rsidRDefault="000F3959"/>
    <w:tbl>
      <w:tblPr>
        <w:tblW w:w="110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4"/>
        <w:gridCol w:w="646"/>
        <w:gridCol w:w="424"/>
        <w:gridCol w:w="309"/>
        <w:gridCol w:w="414"/>
        <w:gridCol w:w="284"/>
        <w:gridCol w:w="197"/>
        <w:gridCol w:w="522"/>
        <w:gridCol w:w="743"/>
        <w:gridCol w:w="84"/>
        <w:gridCol w:w="151"/>
        <w:gridCol w:w="440"/>
        <w:gridCol w:w="71"/>
        <w:gridCol w:w="637"/>
        <w:gridCol w:w="426"/>
        <w:gridCol w:w="336"/>
        <w:gridCol w:w="79"/>
        <w:gridCol w:w="620"/>
        <w:gridCol w:w="56"/>
        <w:gridCol w:w="56"/>
        <w:gridCol w:w="580"/>
        <w:gridCol w:w="270"/>
        <w:gridCol w:w="185"/>
        <w:gridCol w:w="254"/>
        <w:gridCol w:w="745"/>
        <w:gridCol w:w="933"/>
        <w:gridCol w:w="7"/>
      </w:tblGrid>
      <w:tr w:rsidR="006A701A" w:rsidRPr="008B4FE6" w14:paraId="58870EC7" w14:textId="77777777" w:rsidTr="00C74D56">
        <w:trPr>
          <w:gridAfter w:val="1"/>
          <w:wAfter w:w="7" w:type="dxa"/>
          <w:trHeight w:val="1611"/>
        </w:trPr>
        <w:tc>
          <w:tcPr>
            <w:tcW w:w="7357" w:type="dxa"/>
            <w:gridSpan w:val="17"/>
          </w:tcPr>
          <w:p w14:paraId="26057C8C" w14:textId="77777777" w:rsidR="006A701A" w:rsidRPr="008D6D6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8D6D6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8D6D66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3B87BFF5" w14:textId="210AE2D2" w:rsidR="003C6AC2" w:rsidRPr="008D6D66" w:rsidRDefault="003D525A" w:rsidP="00985AC3">
            <w:pPr>
              <w:spacing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R</w:t>
            </w:r>
            <w:r w:rsidR="003C6AC2" w:rsidRPr="008D6D66">
              <w:rPr>
                <w:rFonts w:ascii="Times New Roman" w:eastAsia="MS Mincho" w:hAnsi="Times New Roman"/>
              </w:rPr>
              <w:t>ozporządzeni</w:t>
            </w:r>
            <w:r>
              <w:rPr>
                <w:rFonts w:ascii="Times New Roman" w:eastAsia="MS Mincho" w:hAnsi="Times New Roman"/>
              </w:rPr>
              <w:t>e</w:t>
            </w:r>
            <w:r w:rsidR="003C6AC2" w:rsidRPr="008D6D66">
              <w:rPr>
                <w:rFonts w:ascii="Times New Roman" w:eastAsia="MS Mincho" w:hAnsi="Times New Roman"/>
              </w:rPr>
              <w:t xml:space="preserve"> Ministra Spraw Wewnętrznych i Administracji </w:t>
            </w:r>
            <w:r w:rsidR="008C7DCF" w:rsidRPr="008C7DCF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> </w:t>
            </w:r>
            <w:r w:rsidR="008C7DCF" w:rsidRPr="008C7DCF">
              <w:rPr>
                <w:rFonts w:ascii="Times New Roman" w:hAnsi="Times New Roman"/>
              </w:rPr>
              <w:t>sprawie trybu i sposobu przydzielania, zmiany i cofania uprawnień do dostępu do krajowego zbioru rejestrów, ewidencji i wykazu w sprawach cudzoziemców</w:t>
            </w:r>
            <w:r>
              <w:rPr>
                <w:rFonts w:ascii="Times New Roman" w:hAnsi="Times New Roman"/>
              </w:rPr>
              <w:t xml:space="preserve"> za pomocą urządzeń telekomunikacyjnych</w:t>
            </w:r>
          </w:p>
          <w:p w14:paraId="61DBDD36" w14:textId="77777777" w:rsidR="006A701A" w:rsidRPr="008D6D6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D6D6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257F5CFC" w14:textId="75C86E54" w:rsidR="00C975B7" w:rsidRPr="008D6D66" w:rsidRDefault="003C6AC2" w:rsidP="00C975B7">
            <w:pPr>
              <w:spacing w:line="240" w:lineRule="auto"/>
              <w:ind w:hanging="34"/>
              <w:rPr>
                <w:rFonts w:ascii="Times New Roman" w:hAnsi="Times New Roman"/>
              </w:rPr>
            </w:pPr>
            <w:r w:rsidRPr="008D6D66">
              <w:rPr>
                <w:rFonts w:ascii="Times New Roman" w:hAnsi="Times New Roman"/>
                <w:color w:val="000000"/>
              </w:rPr>
              <w:t>Ministerstwo Spraw Wewnętrznych</w:t>
            </w:r>
            <w:r w:rsidRPr="008D6D66">
              <w:rPr>
                <w:rFonts w:ascii="Times New Roman" w:eastAsia="MS Mincho" w:hAnsi="Times New Roman"/>
              </w:rPr>
              <w:t xml:space="preserve"> i Administracji</w:t>
            </w:r>
            <w:r w:rsidR="00C975B7" w:rsidRPr="008D6D66">
              <w:rPr>
                <w:rFonts w:ascii="Times New Roman" w:eastAsia="MS Mincho" w:hAnsi="Times New Roman"/>
              </w:rPr>
              <w:t xml:space="preserve"> </w:t>
            </w:r>
          </w:p>
          <w:p w14:paraId="1DA48E7D" w14:textId="77777777" w:rsidR="00F3528E" w:rsidRPr="008D6D66" w:rsidRDefault="00F3528E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14:paraId="4CFB2195" w14:textId="77777777" w:rsidR="001B3460" w:rsidRPr="008D6D66" w:rsidRDefault="001B3460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8D6D66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5944389B" w14:textId="2C6829C5" w:rsidR="00D72867" w:rsidRPr="008D6D66" w:rsidRDefault="000F3959" w:rsidP="001B3460">
            <w:pPr>
              <w:spacing w:line="240" w:lineRule="auto"/>
              <w:rPr>
                <w:rFonts w:ascii="Times New Roman" w:hAnsi="Times New Roman"/>
              </w:rPr>
            </w:pPr>
            <w:r w:rsidRPr="008D6D66">
              <w:rPr>
                <w:rFonts w:ascii="Times New Roman" w:hAnsi="Times New Roman"/>
              </w:rPr>
              <w:t xml:space="preserve">Pan </w:t>
            </w:r>
            <w:r w:rsidR="00666353" w:rsidRPr="008D6D66">
              <w:rPr>
                <w:rFonts w:ascii="Times New Roman" w:hAnsi="Times New Roman"/>
              </w:rPr>
              <w:t>Bartosz Grodecki</w:t>
            </w:r>
            <w:r w:rsidR="00D72867" w:rsidRPr="008D6D66">
              <w:rPr>
                <w:rFonts w:ascii="Times New Roman" w:hAnsi="Times New Roman"/>
              </w:rPr>
              <w:t xml:space="preserve"> – Podsekretarz Stanu w Ministerstwie Spraw Wewnętrznych i Administracji  </w:t>
            </w:r>
          </w:p>
          <w:p w14:paraId="293C663B" w14:textId="77777777" w:rsidR="006A701A" w:rsidRPr="008D6D6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D6D6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0D2AA9B2" w14:textId="600A3E0E" w:rsidR="00D72867" w:rsidRPr="008D6D66" w:rsidRDefault="000F3959" w:rsidP="00D72867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8D6D66">
              <w:rPr>
                <w:rFonts w:ascii="Times New Roman" w:hAnsi="Times New Roman"/>
                <w:color w:val="000000"/>
              </w:rPr>
              <w:t xml:space="preserve">Pani </w:t>
            </w:r>
            <w:r w:rsidR="004D1D80" w:rsidRPr="008D6D66">
              <w:rPr>
                <w:rFonts w:ascii="Times New Roman" w:hAnsi="Times New Roman"/>
                <w:color w:val="000000"/>
              </w:rPr>
              <w:t>Katarzyna Kruk</w:t>
            </w:r>
            <w:r w:rsidR="00D72867" w:rsidRPr="008D6D66">
              <w:rPr>
                <w:rFonts w:ascii="Times New Roman" w:hAnsi="Times New Roman"/>
                <w:color w:val="000000"/>
              </w:rPr>
              <w:t xml:space="preserve"> – </w:t>
            </w:r>
            <w:r w:rsidR="004D1D80" w:rsidRPr="008D6D66">
              <w:rPr>
                <w:rFonts w:ascii="Times New Roman" w:hAnsi="Times New Roman"/>
                <w:color w:val="000000"/>
              </w:rPr>
              <w:t xml:space="preserve">Zastępca </w:t>
            </w:r>
            <w:r w:rsidR="00D72867" w:rsidRPr="008D6D66">
              <w:rPr>
                <w:rFonts w:ascii="Times New Roman" w:hAnsi="Times New Roman"/>
                <w:color w:val="000000"/>
              </w:rPr>
              <w:t>Dyrektor</w:t>
            </w:r>
            <w:r w:rsidR="004D1D80" w:rsidRPr="008D6D66">
              <w:rPr>
                <w:rFonts w:ascii="Times New Roman" w:hAnsi="Times New Roman"/>
                <w:color w:val="000000"/>
              </w:rPr>
              <w:t xml:space="preserve">a </w:t>
            </w:r>
            <w:r w:rsidR="00D72867" w:rsidRPr="008D6D66">
              <w:rPr>
                <w:rFonts w:ascii="Times New Roman" w:hAnsi="Times New Roman"/>
                <w:color w:val="000000"/>
              </w:rPr>
              <w:t xml:space="preserve">Departamentu </w:t>
            </w:r>
            <w:r w:rsidR="000A5F04" w:rsidRPr="008D6D66">
              <w:rPr>
                <w:rFonts w:ascii="Times New Roman" w:hAnsi="Times New Roman"/>
                <w:color w:val="000000"/>
              </w:rPr>
              <w:t xml:space="preserve">Spraw Międzynarodowych i Migracji </w:t>
            </w:r>
            <w:r w:rsidR="00D72867" w:rsidRPr="008D6D66">
              <w:rPr>
                <w:rFonts w:ascii="Times New Roman" w:hAnsi="Times New Roman"/>
                <w:color w:val="000000"/>
              </w:rPr>
              <w:t>w Min</w:t>
            </w:r>
            <w:r w:rsidR="00083694">
              <w:rPr>
                <w:rFonts w:ascii="Times New Roman" w:hAnsi="Times New Roman"/>
                <w:color w:val="000000"/>
              </w:rPr>
              <w:t>isterstwie Spraw Wewnętrznych i </w:t>
            </w:r>
            <w:r w:rsidR="00D72867" w:rsidRPr="008D6D66">
              <w:rPr>
                <w:rFonts w:ascii="Times New Roman" w:hAnsi="Times New Roman"/>
                <w:color w:val="000000"/>
              </w:rPr>
              <w:t>Administracji</w:t>
            </w:r>
          </w:p>
          <w:p w14:paraId="38BCD759" w14:textId="77777777" w:rsidR="00D72867" w:rsidRPr="008D6D66" w:rsidRDefault="00D72867" w:rsidP="00D72867">
            <w:pPr>
              <w:spacing w:line="240" w:lineRule="auto"/>
              <w:ind w:hanging="34"/>
              <w:rPr>
                <w:rFonts w:ascii="Times New Roman" w:hAnsi="Times New Roman"/>
                <w:color w:val="000000"/>
                <w:lang w:val="en-US"/>
              </w:rPr>
            </w:pPr>
            <w:r w:rsidRPr="008D6D66">
              <w:rPr>
                <w:rFonts w:ascii="Times New Roman" w:hAnsi="Times New Roman"/>
                <w:color w:val="000000"/>
                <w:lang w:val="en-US"/>
              </w:rPr>
              <w:t xml:space="preserve">tel. +48 22 60 115 20  |  fax +48 22 60 149 14  </w:t>
            </w:r>
          </w:p>
          <w:p w14:paraId="3F9E4853" w14:textId="1F566EC4" w:rsidR="00EB7867" w:rsidRPr="008D6D66" w:rsidRDefault="00A73C6B" w:rsidP="004D0E11">
            <w:pPr>
              <w:spacing w:line="240" w:lineRule="auto"/>
              <w:ind w:hanging="34"/>
              <w:rPr>
                <w:rFonts w:ascii="Times New Roman" w:hAnsi="Times New Roman"/>
                <w:color w:val="000000"/>
                <w:lang w:val="en-US"/>
              </w:rPr>
            </w:pPr>
            <w:r w:rsidRPr="008D6D66">
              <w:rPr>
                <w:rFonts w:ascii="Times New Roman" w:hAnsi="Times New Roman"/>
                <w:color w:val="000000"/>
                <w:lang w:val="en-US"/>
              </w:rPr>
              <w:t>sekretariat.</w:t>
            </w:r>
            <w:r w:rsidR="004D0E11" w:rsidRPr="008D6D66">
              <w:rPr>
                <w:rFonts w:ascii="Times New Roman" w:hAnsi="Times New Roman"/>
                <w:color w:val="000000"/>
                <w:lang w:val="en-US"/>
              </w:rPr>
              <w:t>DSMiM</w:t>
            </w:r>
            <w:r w:rsidR="00D72867" w:rsidRPr="008D6D66">
              <w:rPr>
                <w:rFonts w:ascii="Times New Roman" w:hAnsi="Times New Roman"/>
                <w:color w:val="000000"/>
                <w:lang w:val="en-US"/>
              </w:rPr>
              <w:t xml:space="preserve">@mswia.gov.pl  </w:t>
            </w:r>
          </w:p>
        </w:tc>
        <w:tc>
          <w:tcPr>
            <w:tcW w:w="3699" w:type="dxa"/>
            <w:gridSpan w:val="9"/>
            <w:shd w:val="clear" w:color="auto" w:fill="FFFFFF"/>
          </w:tcPr>
          <w:p w14:paraId="36496D92" w14:textId="060E207C" w:rsidR="001B3460" w:rsidRPr="008D6D66" w:rsidRDefault="001B3460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8D6D66">
              <w:rPr>
                <w:rFonts w:ascii="Times New Roman" w:hAnsi="Times New Roman"/>
                <w:b/>
              </w:rPr>
              <w:t>Data sporządzenia</w:t>
            </w:r>
            <w:r w:rsidRPr="008D6D66">
              <w:rPr>
                <w:rFonts w:ascii="Times New Roman" w:hAnsi="Times New Roman"/>
                <w:b/>
                <w:color w:val="FF0000"/>
              </w:rPr>
              <w:br/>
            </w:r>
            <w:r w:rsidR="000B351D">
              <w:rPr>
                <w:rFonts w:ascii="Times New Roman" w:hAnsi="Times New Roman"/>
              </w:rPr>
              <w:t>2</w:t>
            </w:r>
            <w:r w:rsidR="0075667B">
              <w:rPr>
                <w:rFonts w:ascii="Times New Roman" w:hAnsi="Times New Roman"/>
              </w:rPr>
              <w:t>8</w:t>
            </w:r>
            <w:bookmarkStart w:id="1" w:name="_GoBack"/>
            <w:bookmarkEnd w:id="1"/>
            <w:r w:rsidR="000B351D">
              <w:rPr>
                <w:rFonts w:ascii="Times New Roman" w:hAnsi="Times New Roman"/>
              </w:rPr>
              <w:t xml:space="preserve"> </w:t>
            </w:r>
            <w:r w:rsidR="00DD1021">
              <w:rPr>
                <w:rFonts w:ascii="Times New Roman" w:hAnsi="Times New Roman"/>
              </w:rPr>
              <w:t>czerwca</w:t>
            </w:r>
            <w:r w:rsidR="008C7DCF">
              <w:rPr>
                <w:rFonts w:ascii="Times New Roman" w:hAnsi="Times New Roman"/>
              </w:rPr>
              <w:t xml:space="preserve"> 2023</w:t>
            </w:r>
            <w:r w:rsidR="006D2F92" w:rsidRPr="008D6D66">
              <w:rPr>
                <w:rFonts w:ascii="Times New Roman" w:hAnsi="Times New Roman"/>
              </w:rPr>
              <w:t xml:space="preserve"> </w:t>
            </w:r>
            <w:r w:rsidR="00511200" w:rsidRPr="008D6D66">
              <w:rPr>
                <w:rFonts w:ascii="Times New Roman" w:hAnsi="Times New Roman"/>
              </w:rPr>
              <w:t>r.</w:t>
            </w:r>
            <w:r w:rsidR="00511200" w:rsidRPr="008D6D66">
              <w:rPr>
                <w:rFonts w:ascii="Times New Roman" w:hAnsi="Times New Roman"/>
                <w:color w:val="FF0000"/>
              </w:rPr>
              <w:t xml:space="preserve"> </w:t>
            </w:r>
          </w:p>
          <w:p w14:paraId="39FD5694" w14:textId="77777777" w:rsidR="00F76884" w:rsidRPr="008D6D66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7A154458" w14:textId="02B3EE2B" w:rsidR="0016460B" w:rsidRPr="008D6D66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8D6D66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14:paraId="606E6999" w14:textId="1A52EB94" w:rsidR="00163064" w:rsidRPr="008D6D66" w:rsidRDefault="005A0CF4" w:rsidP="007D413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D6D66">
              <w:rPr>
                <w:rFonts w:ascii="Times New Roman" w:hAnsi="Times New Roman"/>
              </w:rPr>
              <w:t xml:space="preserve">art. </w:t>
            </w:r>
            <w:r w:rsidR="008D6D66" w:rsidRPr="008D6D66">
              <w:rPr>
                <w:rFonts w:ascii="Times New Roman" w:hAnsi="Times New Roman"/>
              </w:rPr>
              <w:t>458</w:t>
            </w:r>
            <w:r w:rsidRPr="008D6D66">
              <w:rPr>
                <w:rFonts w:ascii="Times New Roman" w:hAnsi="Times New Roman"/>
              </w:rPr>
              <w:t xml:space="preserve"> ustawy z</w:t>
            </w:r>
            <w:r w:rsidR="003D525A">
              <w:rPr>
                <w:rFonts w:ascii="Times New Roman" w:hAnsi="Times New Roman"/>
              </w:rPr>
              <w:t> </w:t>
            </w:r>
            <w:r w:rsidRPr="008D6D66">
              <w:rPr>
                <w:rFonts w:ascii="Times New Roman" w:hAnsi="Times New Roman"/>
              </w:rPr>
              <w:t xml:space="preserve">dnia </w:t>
            </w:r>
            <w:r w:rsidR="0049788D">
              <w:rPr>
                <w:rFonts w:ascii="Times New Roman" w:hAnsi="Times New Roman"/>
              </w:rPr>
              <w:t>12 grudnia 2013 </w:t>
            </w:r>
            <w:r w:rsidR="008D6D66" w:rsidRPr="008D6D66">
              <w:rPr>
                <w:rFonts w:ascii="Times New Roman" w:hAnsi="Times New Roman"/>
              </w:rPr>
              <w:t>r. o</w:t>
            </w:r>
            <w:r w:rsidR="003D525A">
              <w:rPr>
                <w:rFonts w:ascii="Times New Roman" w:hAnsi="Times New Roman"/>
              </w:rPr>
              <w:t> c</w:t>
            </w:r>
            <w:r w:rsidR="008D6D66" w:rsidRPr="008D6D66">
              <w:rPr>
                <w:rFonts w:ascii="Times New Roman" w:hAnsi="Times New Roman"/>
              </w:rPr>
              <w:t xml:space="preserve">udzoziemcach w brzmieniu nadanym </w:t>
            </w:r>
            <w:r w:rsidR="008D6D66" w:rsidRPr="008D6D66">
              <w:rPr>
                <w:rFonts w:ascii="Times New Roman" w:hAnsi="Times New Roman"/>
                <w:lang w:eastAsia="pl-PL"/>
              </w:rPr>
              <w:t xml:space="preserve">ustawą z dnia </w:t>
            </w:r>
            <w:r w:rsidR="008C7DCF">
              <w:rPr>
                <w:rFonts w:ascii="Times New Roman" w:hAnsi="Times New Roman"/>
                <w:lang w:eastAsia="pl-PL"/>
              </w:rPr>
              <w:t>13 stycznia 20</w:t>
            </w:r>
            <w:r w:rsidR="003D525A">
              <w:rPr>
                <w:rFonts w:ascii="Times New Roman" w:hAnsi="Times New Roman"/>
                <w:lang w:eastAsia="pl-PL"/>
              </w:rPr>
              <w:t>2</w:t>
            </w:r>
            <w:r w:rsidR="008C7DCF">
              <w:rPr>
                <w:rFonts w:ascii="Times New Roman" w:hAnsi="Times New Roman"/>
                <w:lang w:eastAsia="pl-PL"/>
              </w:rPr>
              <w:t>3</w:t>
            </w:r>
            <w:r w:rsidR="008D6D66" w:rsidRPr="008D6D66">
              <w:rPr>
                <w:rFonts w:ascii="Times New Roman" w:hAnsi="Times New Roman"/>
                <w:lang w:eastAsia="pl-PL"/>
              </w:rPr>
              <w:t xml:space="preserve"> r. </w:t>
            </w:r>
            <w:r w:rsidR="008D6D66" w:rsidRPr="008D6D66">
              <w:rPr>
                <w:rFonts w:ascii="Times New Roman" w:hAnsi="Times New Roman"/>
              </w:rPr>
              <w:t>o </w:t>
            </w:r>
            <w:r w:rsidR="003D525A">
              <w:rPr>
                <w:rFonts w:ascii="Times New Roman" w:hAnsi="Times New Roman"/>
              </w:rPr>
              <w:t xml:space="preserve">zmianie ustawy o </w:t>
            </w:r>
            <w:r w:rsidR="008D6D66" w:rsidRPr="008D6D66">
              <w:rPr>
                <w:rFonts w:ascii="Times New Roman" w:hAnsi="Times New Roman"/>
              </w:rPr>
              <w:t>pomocy obywatelom Ukrainy w związku z konfliktem zbrojnym na terytorium tego państwa</w:t>
            </w:r>
            <w:r w:rsidR="008D6D66" w:rsidRPr="008D6D66">
              <w:rPr>
                <w:rFonts w:ascii="Times New Roman" w:hAnsi="Times New Roman"/>
                <w:lang w:eastAsia="pl-PL"/>
              </w:rPr>
              <w:t xml:space="preserve"> </w:t>
            </w:r>
            <w:r w:rsidR="003D525A">
              <w:rPr>
                <w:rFonts w:ascii="Times New Roman" w:hAnsi="Times New Roman"/>
                <w:lang w:eastAsia="pl-PL"/>
              </w:rPr>
              <w:t xml:space="preserve">oraz niektórych innych ustaw </w:t>
            </w:r>
            <w:r w:rsidR="008D6D66" w:rsidRPr="008D6D66">
              <w:rPr>
                <w:rFonts w:ascii="Times New Roman" w:hAnsi="Times New Roman"/>
                <w:lang w:eastAsia="pl-PL"/>
              </w:rPr>
              <w:t xml:space="preserve">(Dz. U. poz. </w:t>
            </w:r>
            <w:r w:rsidR="008C7DCF">
              <w:rPr>
                <w:rFonts w:ascii="Times New Roman" w:hAnsi="Times New Roman"/>
                <w:lang w:eastAsia="pl-PL"/>
              </w:rPr>
              <w:t>185</w:t>
            </w:r>
            <w:r w:rsidR="008D6D66" w:rsidRPr="008D6D66">
              <w:rPr>
                <w:rFonts w:ascii="Times New Roman" w:hAnsi="Times New Roman"/>
                <w:lang w:eastAsia="pl-PL"/>
              </w:rPr>
              <w:t>)</w:t>
            </w:r>
          </w:p>
          <w:p w14:paraId="06D5EE4C" w14:textId="77777777" w:rsidR="00F76884" w:rsidRPr="008D6D66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8CB40EF" w14:textId="34815B49" w:rsidR="006A701A" w:rsidRPr="008D6D66" w:rsidRDefault="006A701A" w:rsidP="00A83C20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8D6D6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8D6D66">
              <w:rPr>
                <w:rFonts w:ascii="Times New Roman" w:hAnsi="Times New Roman"/>
                <w:b/>
                <w:color w:val="000000"/>
              </w:rPr>
              <w:t>w</w:t>
            </w:r>
            <w:r w:rsidRPr="008D6D6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8D6D66">
              <w:rPr>
                <w:rFonts w:ascii="Times New Roman" w:hAnsi="Times New Roman"/>
                <w:b/>
                <w:color w:val="000000"/>
              </w:rPr>
              <w:t>ie</w:t>
            </w:r>
            <w:r w:rsidRPr="008D6D66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990171" w:rsidRPr="008D6D66">
              <w:rPr>
                <w:rFonts w:ascii="Times New Roman" w:hAnsi="Times New Roman"/>
                <w:b/>
                <w:color w:val="000000"/>
              </w:rPr>
              <w:t xml:space="preserve"> legislacyjnych Ministra Spraw W</w:t>
            </w:r>
            <w:r w:rsidR="00E41A28" w:rsidRPr="008D6D66">
              <w:rPr>
                <w:rFonts w:ascii="Times New Roman" w:hAnsi="Times New Roman"/>
                <w:b/>
                <w:color w:val="000000"/>
              </w:rPr>
              <w:t xml:space="preserve">ewnętrznych i Administracji: </w:t>
            </w:r>
            <w:r w:rsidR="00A83C20">
              <w:rPr>
                <w:rFonts w:ascii="Times New Roman" w:hAnsi="Times New Roman"/>
                <w:b/>
                <w:color w:val="000000"/>
              </w:rPr>
              <w:t>996</w:t>
            </w:r>
          </w:p>
        </w:tc>
      </w:tr>
      <w:tr w:rsidR="006A701A" w:rsidRPr="0022687A" w14:paraId="7A6BADA6" w14:textId="77777777" w:rsidTr="00C74D56">
        <w:trPr>
          <w:gridAfter w:val="1"/>
          <w:wAfter w:w="7" w:type="dxa"/>
          <w:trHeight w:val="142"/>
        </w:trPr>
        <w:tc>
          <w:tcPr>
            <w:tcW w:w="11056" w:type="dxa"/>
            <w:gridSpan w:val="26"/>
            <w:shd w:val="clear" w:color="auto" w:fill="99CCFF"/>
          </w:tcPr>
          <w:p w14:paraId="504ECF18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43F9C97E" w14:textId="77777777" w:rsidTr="00C74D56">
        <w:trPr>
          <w:gridAfter w:val="1"/>
          <w:wAfter w:w="7" w:type="dxa"/>
          <w:trHeight w:val="333"/>
        </w:trPr>
        <w:tc>
          <w:tcPr>
            <w:tcW w:w="11056" w:type="dxa"/>
            <w:gridSpan w:val="26"/>
            <w:shd w:val="clear" w:color="auto" w:fill="99CCFF"/>
            <w:vAlign w:val="center"/>
          </w:tcPr>
          <w:p w14:paraId="0FF1A2A8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14:paraId="30946300" w14:textId="77777777" w:rsidTr="004D0E11">
        <w:trPr>
          <w:gridAfter w:val="1"/>
          <w:wAfter w:w="7" w:type="dxa"/>
          <w:trHeight w:val="3890"/>
        </w:trPr>
        <w:tc>
          <w:tcPr>
            <w:tcW w:w="11056" w:type="dxa"/>
            <w:gridSpan w:val="26"/>
            <w:shd w:val="clear" w:color="auto" w:fill="FFFFFF"/>
          </w:tcPr>
          <w:p w14:paraId="0F7E4195" w14:textId="2D03D45E" w:rsidR="003D525A" w:rsidRDefault="00653628" w:rsidP="00653628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53628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Projekt rozporządzenia </w:t>
            </w:r>
            <w:r w:rsidR="008C7DCF" w:rsidRPr="00653628">
              <w:rPr>
                <w:rFonts w:ascii="Times New Roman" w:hAnsi="Times New Roman" w:cs="Times New Roman"/>
                <w:b w:val="0"/>
                <w:sz w:val="22"/>
                <w:szCs w:val="22"/>
              </w:rPr>
              <w:t>stanowi wykonanie upoważnienia zawartego w art. 458 ustawy z dnia 12 grudnia 2013 r. o cudzoziemcach (Dz. U. z 2023 r. poz. 519, 185 i 547)</w:t>
            </w:r>
            <w:r w:rsidR="003D525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, w brzmieniu nadanym przez ustawę z dnia </w:t>
            </w:r>
            <w:r w:rsidR="003D525A" w:rsidRPr="003D525A">
              <w:rPr>
                <w:rFonts w:ascii="Times New Roman" w:hAnsi="Times New Roman" w:cs="Times New Roman"/>
                <w:b w:val="0"/>
                <w:sz w:val="22"/>
                <w:szCs w:val="22"/>
              </w:rPr>
              <w:t>13 stycznia 2023 r. o </w:t>
            </w:r>
            <w:r w:rsidR="003D525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zmianie ustawy o </w:t>
            </w:r>
            <w:r w:rsidR="003D525A" w:rsidRPr="003D525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pomocy obywatelom Ukrainy w związku z konfliktem zbrojnym na terytorium tego państwa </w:t>
            </w:r>
            <w:r w:rsidR="003D525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oraz niektórych innych ustaw </w:t>
            </w:r>
            <w:r w:rsidR="003D525A" w:rsidRPr="003D525A">
              <w:rPr>
                <w:rFonts w:ascii="Times New Roman" w:hAnsi="Times New Roman" w:cs="Times New Roman"/>
                <w:b w:val="0"/>
                <w:sz w:val="22"/>
                <w:szCs w:val="22"/>
              </w:rPr>
              <w:t>(Dz. U. poz. 185)</w:t>
            </w:r>
            <w:r w:rsidR="008C7DCF" w:rsidRPr="00653628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  <w:r w:rsidR="003D525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3D525A" w:rsidRPr="003D525A">
              <w:rPr>
                <w:rFonts w:ascii="Times New Roman" w:hAnsi="Times New Roman" w:cs="Times New Roman"/>
                <w:b w:val="0"/>
                <w:sz w:val="22"/>
                <w:szCs w:val="22"/>
              </w:rPr>
              <w:t>W konsekwencji tych zmian poszerzeniu uległ zakres spraw przekazanych do uregulowania w akcie wykonawczym ministra właściwego do spraw wewnętrznych.</w:t>
            </w:r>
          </w:p>
          <w:p w14:paraId="7A6343C0" w14:textId="79A6B23D" w:rsidR="008C7DCF" w:rsidRPr="00653628" w:rsidRDefault="008C7DCF" w:rsidP="00653628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53628">
              <w:rPr>
                <w:rFonts w:ascii="Times New Roman" w:hAnsi="Times New Roman" w:cs="Times New Roman"/>
                <w:b w:val="0"/>
                <w:sz w:val="22"/>
                <w:szCs w:val="22"/>
              </w:rPr>
              <w:t>Przepis ten zobowiązuje ministra właściwego do spraw wewnętrznych do określenia, w drodze rozporządzenia:</w:t>
            </w:r>
          </w:p>
          <w:p w14:paraId="4D2B23B2" w14:textId="11F5AA09" w:rsidR="008C7DCF" w:rsidRPr="00653628" w:rsidRDefault="008C7DCF" w:rsidP="00653628">
            <w:pPr>
              <w:pStyle w:val="PKTpunkt"/>
              <w:numPr>
                <w:ilvl w:val="0"/>
                <w:numId w:val="40"/>
              </w:num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53628">
              <w:rPr>
                <w:rFonts w:ascii="Times New Roman" w:hAnsi="Times New Roman"/>
                <w:sz w:val="22"/>
                <w:szCs w:val="22"/>
              </w:rPr>
              <w:t>trybu i sposobu przydzielania, zmiany i cofania uprawnień do dostępu do krajowego zbioru rejestrów, ewidencji i wykazu w sprawach cudzoziemców, zwanego dalej „krajowym zbiorem rejestrów”, za pomocą urządzeń telekomunikacyjnych oraz warunków technicznych tego dostępu;</w:t>
            </w:r>
          </w:p>
          <w:p w14:paraId="0B0542C0" w14:textId="28A2FE33" w:rsidR="008C7DCF" w:rsidRPr="00653628" w:rsidRDefault="008C7DCF" w:rsidP="00653628">
            <w:pPr>
              <w:pStyle w:val="PKTpunkt"/>
              <w:numPr>
                <w:ilvl w:val="0"/>
                <w:numId w:val="40"/>
              </w:num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53628">
              <w:rPr>
                <w:rFonts w:ascii="Times New Roman" w:hAnsi="Times New Roman"/>
                <w:sz w:val="22"/>
                <w:szCs w:val="22"/>
              </w:rPr>
              <w:t>wzoru upoważnienia do dostępu do krajowego zbioru rejestrów oraz wykorzystywania danych z tego rejestru;</w:t>
            </w:r>
          </w:p>
          <w:p w14:paraId="63DE867B" w14:textId="3537DE8B" w:rsidR="008C7DCF" w:rsidRPr="00653628" w:rsidRDefault="008C7DCF" w:rsidP="00653628">
            <w:pPr>
              <w:pStyle w:val="PKTpunkt"/>
              <w:numPr>
                <w:ilvl w:val="0"/>
                <w:numId w:val="40"/>
              </w:num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53628">
              <w:rPr>
                <w:rFonts w:ascii="Times New Roman" w:hAnsi="Times New Roman"/>
                <w:sz w:val="22"/>
                <w:szCs w:val="22"/>
              </w:rPr>
              <w:t>wzoru wniosku o wyrażenie zgody na udostępnienie danych przetwarzanych w krajowym zbiorze rejestrów za pomocą urządzeń telekomunikacyjnych;</w:t>
            </w:r>
          </w:p>
          <w:p w14:paraId="0E72BF90" w14:textId="251F9070" w:rsidR="00653628" w:rsidRDefault="008C7DCF" w:rsidP="00653628">
            <w:pPr>
              <w:pStyle w:val="PKTpunkt"/>
              <w:numPr>
                <w:ilvl w:val="0"/>
                <w:numId w:val="40"/>
              </w:num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53628">
              <w:rPr>
                <w:rFonts w:ascii="Times New Roman" w:hAnsi="Times New Roman"/>
                <w:sz w:val="22"/>
                <w:szCs w:val="22"/>
              </w:rPr>
              <w:t>wzoru wniosku o wyrażenie zgody na udostępnienie danych przetwarzanych w krajowym zbiorze rejestrów składanego w trybie art. 453 ust. 2 ustawy z dnia 12 grudnia 2013 r. o cudzoziemcach;</w:t>
            </w:r>
          </w:p>
          <w:p w14:paraId="55BAF102" w14:textId="22C009E6" w:rsidR="006D2F92" w:rsidRPr="00653628" w:rsidRDefault="008C7DCF" w:rsidP="00653628">
            <w:pPr>
              <w:pStyle w:val="PKTpunkt"/>
              <w:numPr>
                <w:ilvl w:val="0"/>
                <w:numId w:val="40"/>
              </w:num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53628">
              <w:rPr>
                <w:rFonts w:ascii="Times New Roman" w:hAnsi="Times New Roman"/>
                <w:sz w:val="22"/>
                <w:szCs w:val="22"/>
              </w:rPr>
              <w:t xml:space="preserve">wzoru oświadczenia podmiotu, o którym mowa w art. 453 ust. 3 </w:t>
            </w:r>
            <w:r w:rsidRPr="00653628">
              <w:rPr>
                <w:rFonts w:ascii="Times New Roman" w:hAnsi="Times New Roman"/>
                <w:sz w:val="22"/>
                <w:szCs w:val="22"/>
                <w:lang w:val="pl-PL"/>
              </w:rPr>
              <w:t>ustawy z dnia 12 grudnia 2013 r. o cudzoziemcach</w:t>
            </w:r>
            <w:r w:rsidRPr="00653628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256BB891" w14:textId="769CC147" w:rsidR="008C7DCF" w:rsidRPr="00653628" w:rsidRDefault="008C7DCF" w:rsidP="006536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8B4FE6" w14:paraId="6408AC66" w14:textId="77777777" w:rsidTr="00C74D56">
        <w:trPr>
          <w:gridAfter w:val="1"/>
          <w:wAfter w:w="7" w:type="dxa"/>
          <w:trHeight w:val="142"/>
        </w:trPr>
        <w:tc>
          <w:tcPr>
            <w:tcW w:w="11056" w:type="dxa"/>
            <w:gridSpan w:val="26"/>
            <w:shd w:val="clear" w:color="auto" w:fill="99CCFF"/>
            <w:vAlign w:val="center"/>
          </w:tcPr>
          <w:p w14:paraId="47A6C60D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2DA740C1" w14:textId="77777777" w:rsidTr="00C74D56">
        <w:trPr>
          <w:gridAfter w:val="1"/>
          <w:wAfter w:w="7" w:type="dxa"/>
          <w:trHeight w:val="142"/>
        </w:trPr>
        <w:tc>
          <w:tcPr>
            <w:tcW w:w="11056" w:type="dxa"/>
            <w:gridSpan w:val="26"/>
            <w:shd w:val="clear" w:color="auto" w:fill="auto"/>
          </w:tcPr>
          <w:p w14:paraId="7356E086" w14:textId="60B3FB70" w:rsidR="008C7DCF" w:rsidRPr="002A43C1" w:rsidRDefault="008C7DCF" w:rsidP="002A43C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A43C1">
              <w:rPr>
                <w:rFonts w:ascii="Times New Roman" w:hAnsi="Times New Roman"/>
                <w:lang w:eastAsia="pl-PL"/>
              </w:rPr>
              <w:t xml:space="preserve">Projektowane rozporządzenie zastąpi obowiązujące rozporządzenie Ministra Spraw Wewnętrznych </w:t>
            </w:r>
            <w:r w:rsidR="00083694">
              <w:rPr>
                <w:rFonts w:ascii="Times New Roman" w:hAnsi="Times New Roman"/>
              </w:rPr>
              <w:t>z dnia 28 kwietnia 2014 </w:t>
            </w:r>
            <w:r w:rsidRPr="002A43C1">
              <w:rPr>
                <w:rFonts w:ascii="Times New Roman" w:hAnsi="Times New Roman"/>
              </w:rPr>
              <w:t>r. w sprawie trybu i sposobu przydzielania, zmiany i cofania uprawnień do dostępu do krajowego zbioru rejestrów, ewidencji i wykazu w sprawach cudzoziemców za pomocą urządzeń telekomunikacyjnych (Dz. U. poz. 562)</w:t>
            </w:r>
            <w:r w:rsidRPr="002A43C1">
              <w:rPr>
                <w:rFonts w:ascii="Times New Roman" w:hAnsi="Times New Roman"/>
                <w:lang w:eastAsia="pl-PL"/>
              </w:rPr>
              <w:t xml:space="preserve">. </w:t>
            </w:r>
            <w:r w:rsidRPr="002A43C1">
              <w:rPr>
                <w:rFonts w:ascii="Times New Roman" w:hAnsi="Times New Roman"/>
              </w:rPr>
              <w:t>W związku z wprowadzonymi w ustawie z dnia 12 grudnia 2013 r. o cudzoziemcach zmianami w postępowaniach mających za swój przedmiot wyrażenie zgody na udostępnienie danych z krajowego zbioru rejestrów za pomocą urządzeń telekomunikacyjnych, oraz jej cofnięcie, poszerzono zakres spraw również na:</w:t>
            </w:r>
          </w:p>
          <w:p w14:paraId="66F06346" w14:textId="77777777" w:rsidR="008C7DCF" w:rsidRPr="002A43C1" w:rsidRDefault="008C7DCF" w:rsidP="002A43C1">
            <w:pPr>
              <w:pStyle w:val="Akapitzlist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2A43C1">
              <w:rPr>
                <w:rFonts w:ascii="Times New Roman" w:hAnsi="Times New Roman"/>
              </w:rPr>
              <w:t xml:space="preserve">warunki techniczne dostępu tą drogą; </w:t>
            </w:r>
          </w:p>
          <w:p w14:paraId="2F1D522B" w14:textId="77777777" w:rsidR="008C7DCF" w:rsidRPr="002A43C1" w:rsidRDefault="008C7DCF" w:rsidP="002A43C1">
            <w:pPr>
              <w:pStyle w:val="Akapitzlist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2A43C1">
              <w:rPr>
                <w:rFonts w:ascii="Times New Roman" w:hAnsi="Times New Roman"/>
              </w:rPr>
              <w:t>wzór wniosku o wyrażenie zgody na udostępnienie danych przetwarzanych w krajowym zbiorze rejestrów za pomocą urządzeń telekomunikacyjnych;</w:t>
            </w:r>
          </w:p>
          <w:p w14:paraId="12E5F804" w14:textId="4EB02DC0" w:rsidR="008C7DCF" w:rsidRPr="002A43C1" w:rsidRDefault="008C7DCF" w:rsidP="002A43C1">
            <w:pPr>
              <w:pStyle w:val="Akapitzlist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2A43C1">
              <w:rPr>
                <w:rFonts w:ascii="Times New Roman" w:hAnsi="Times New Roman"/>
              </w:rPr>
              <w:t>wzór wniosku o wyrażenie zgody na udostępnienie danych przetwarzanych w krajowym zbiorze rejestrów za pomocą urządzeń telekomunikacyjnych, składanego w trybie art. 453 ust. 2 ust</w:t>
            </w:r>
            <w:r w:rsidR="00083694">
              <w:rPr>
                <w:rFonts w:ascii="Times New Roman" w:hAnsi="Times New Roman"/>
              </w:rPr>
              <w:t>awy z dnia 12 grudnia 2013 r. o </w:t>
            </w:r>
            <w:r w:rsidRPr="002A43C1">
              <w:rPr>
                <w:rFonts w:ascii="Times New Roman" w:hAnsi="Times New Roman"/>
              </w:rPr>
              <w:t>cudzoziemcach (tryb „zbiorowy”);</w:t>
            </w:r>
          </w:p>
          <w:p w14:paraId="1D8AB738" w14:textId="77777777" w:rsidR="00D7289F" w:rsidRPr="002A43C1" w:rsidRDefault="008C7DCF" w:rsidP="002A43C1">
            <w:pPr>
              <w:pStyle w:val="Akapitzlist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2A43C1">
              <w:rPr>
                <w:rFonts w:ascii="Times New Roman" w:hAnsi="Times New Roman"/>
              </w:rPr>
              <w:t>wzór oświadczenia podmiotu objętego wnioskiem złożonym w trybie „zbiorowym” zawierającego informacje dotyczące spełnienia warunków dostępu za pomocą urządzeń telekomunikacyjnych.</w:t>
            </w:r>
          </w:p>
          <w:p w14:paraId="659BE342" w14:textId="361C67A4" w:rsidR="008C7DCF" w:rsidRPr="002A43C1" w:rsidRDefault="008C7DCF" w:rsidP="002A43C1">
            <w:pPr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2A43C1">
              <w:rPr>
                <w:rFonts w:ascii="Times New Roman" w:hAnsi="Times New Roman"/>
              </w:rPr>
              <w:t>Przepisy rozporządzenia, oprócz wzorów ww. dokumentów, określają tryb i sposób przydzielania, zmiany i cofania uprawnień do dostępu do krajowego zbioru rejestrów za pomocą urządzeń telekomunikacyjnych. Podmiot, który uzyska zgodę Szefa Urzędu do Spraw Cudzoziemców na udostępnienie danych przetwarzanych w krajowym zbiorze rejestrów za pomocą urządzeń telekomunikacyjnych na podstawie wniosku, o którym mowa w art. 453 ust. 1 ustawy z dnia 12 grudnia 2013 r. o cudzoziemcach</w:t>
            </w:r>
            <w:r w:rsidR="00083694">
              <w:rPr>
                <w:rFonts w:ascii="Times New Roman" w:hAnsi="Times New Roman"/>
              </w:rPr>
              <w:t>,</w:t>
            </w:r>
            <w:r w:rsidRPr="002A43C1">
              <w:rPr>
                <w:rFonts w:ascii="Times New Roman" w:hAnsi="Times New Roman"/>
              </w:rPr>
              <w:t xml:space="preserve"> będzie mógł uzyskać dostęp do krajowego zbioru rejestrów prowadzonego w systemie teleinformatycznym przez Szefa Urzędu do Spraw Cudzoziemców z wykorzystaniem systemu teleinformatycznego </w:t>
            </w:r>
            <w:r w:rsidRPr="002A43C1">
              <w:rPr>
                <w:rFonts w:ascii="Times New Roman" w:hAnsi="Times New Roman"/>
              </w:rPr>
              <w:lastRenderedPageBreak/>
              <w:t>służącego do komunikowania się z krajowym zbiorem rejestrów lub bez wykorzystania takiego systemu. W przypadk</w:t>
            </w:r>
            <w:r w:rsidR="00F00753">
              <w:rPr>
                <w:rFonts w:ascii="Times New Roman" w:hAnsi="Times New Roman"/>
              </w:rPr>
              <w:t xml:space="preserve">u gdy podmiot uzyskał zgodę na </w:t>
            </w:r>
            <w:r w:rsidRPr="002A43C1">
              <w:rPr>
                <w:rFonts w:ascii="Times New Roman" w:hAnsi="Times New Roman"/>
              </w:rPr>
              <w:t xml:space="preserve">udostępnienie danych przetwarzanych w krajowym zbiorze rejestrów za pomocą urządzeń telekomunikacyjnych na podstawie wniosku złożonego w trybie art. 453 ust. </w:t>
            </w:r>
            <w:r w:rsidR="00F00753">
              <w:rPr>
                <w:rFonts w:ascii="Times New Roman" w:hAnsi="Times New Roman"/>
              </w:rPr>
              <w:t>2</w:t>
            </w:r>
            <w:r w:rsidRPr="002A43C1">
              <w:rPr>
                <w:rFonts w:ascii="Times New Roman" w:hAnsi="Times New Roman"/>
              </w:rPr>
              <w:t xml:space="preserve"> ust</w:t>
            </w:r>
            <w:r w:rsidR="00F00753">
              <w:rPr>
                <w:rFonts w:ascii="Times New Roman" w:hAnsi="Times New Roman"/>
              </w:rPr>
              <w:t>awy z dnia 12 grudnia 2013 r. o </w:t>
            </w:r>
            <w:r w:rsidRPr="002A43C1">
              <w:rPr>
                <w:rFonts w:ascii="Times New Roman" w:hAnsi="Times New Roman"/>
              </w:rPr>
              <w:t>cudzoziemcach (tryb „</w:t>
            </w:r>
            <w:r w:rsidR="00E06C00">
              <w:rPr>
                <w:rFonts w:ascii="Times New Roman" w:hAnsi="Times New Roman"/>
              </w:rPr>
              <w:t>zbiorowy</w:t>
            </w:r>
            <w:r w:rsidRPr="002A43C1">
              <w:rPr>
                <w:rFonts w:ascii="Times New Roman" w:hAnsi="Times New Roman"/>
              </w:rPr>
              <w:t xml:space="preserve">”), to zarówno podmiot składający wniosek w trybie art. 453 ust. 2 ustawy oraz podmiot lub podmioty, których ten wniosek dotyczy, mogą uzyskać dostęp do krajowego zbioru rejestrów tylko z wykorzystaniem systemu teleinformatycznego służącego do komunikowania się z krajowym zbiorem rejestrów. </w:t>
            </w:r>
          </w:p>
          <w:p w14:paraId="320740F8" w14:textId="77777777" w:rsidR="008C7DCF" w:rsidRPr="002A43C1" w:rsidRDefault="008C7DCF" w:rsidP="002A43C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A43C1">
              <w:rPr>
                <w:rFonts w:ascii="Times New Roman" w:hAnsi="Times New Roman"/>
              </w:rPr>
              <w:t>W zależności od tego, czy dostęp ma nastąpić z wykorzystaniem systemu teleinformatycznego służącego do komunikowania się z krajowym zbiorem rejestrów czy bez wykorzystania takiego systemu, przewidziany jest odrębny tryb przydzielania, zmiany i cofania uprawnień do takiego dostępu.</w:t>
            </w:r>
          </w:p>
          <w:p w14:paraId="56C0631D" w14:textId="7E4AAC56" w:rsidR="008C7DCF" w:rsidRPr="002A43C1" w:rsidRDefault="008C7DCF" w:rsidP="002A43C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A701A" w:rsidRPr="008B4FE6" w14:paraId="3C10F723" w14:textId="77777777" w:rsidTr="00C74D56">
        <w:trPr>
          <w:gridAfter w:val="1"/>
          <w:wAfter w:w="7" w:type="dxa"/>
          <w:trHeight w:val="307"/>
        </w:trPr>
        <w:tc>
          <w:tcPr>
            <w:tcW w:w="11056" w:type="dxa"/>
            <w:gridSpan w:val="26"/>
            <w:shd w:val="clear" w:color="auto" w:fill="99CCFF"/>
            <w:vAlign w:val="center"/>
          </w:tcPr>
          <w:p w14:paraId="046BF133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7793134" w14:textId="77777777" w:rsidTr="00C74D56">
        <w:trPr>
          <w:gridAfter w:val="1"/>
          <w:wAfter w:w="7" w:type="dxa"/>
          <w:trHeight w:val="142"/>
        </w:trPr>
        <w:tc>
          <w:tcPr>
            <w:tcW w:w="11056" w:type="dxa"/>
            <w:gridSpan w:val="26"/>
            <w:shd w:val="clear" w:color="auto" w:fill="auto"/>
          </w:tcPr>
          <w:p w14:paraId="71E5C9BC" w14:textId="589E8F8B" w:rsidR="006A701A" w:rsidRPr="00CA111A" w:rsidRDefault="004B13AD" w:rsidP="0045377C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 w:rsidRPr="005972E4">
              <w:rPr>
                <w:rFonts w:ascii="Times New Roman" w:hAnsi="Times New Roman"/>
              </w:rPr>
              <w:t>Pro</w:t>
            </w:r>
            <w:r w:rsidR="007A520A">
              <w:rPr>
                <w:rFonts w:ascii="Times New Roman" w:hAnsi="Times New Roman"/>
              </w:rPr>
              <w:t xml:space="preserve">jekt dotyczy </w:t>
            </w:r>
            <w:r w:rsidRPr="005972E4">
              <w:rPr>
                <w:rFonts w:ascii="Times New Roman" w:hAnsi="Times New Roman"/>
              </w:rPr>
              <w:t>sz</w:t>
            </w:r>
            <w:r w:rsidR="007A520A">
              <w:rPr>
                <w:rFonts w:ascii="Times New Roman" w:hAnsi="Times New Roman"/>
              </w:rPr>
              <w:t>czegółowych rozwiązań krajowych.</w:t>
            </w:r>
            <w:r w:rsidR="00950D7A">
              <w:rPr>
                <w:rFonts w:ascii="Times New Roman" w:hAnsi="Times New Roman"/>
              </w:rPr>
              <w:t xml:space="preserve"> B</w:t>
            </w:r>
            <w:r w:rsidRPr="005972E4">
              <w:rPr>
                <w:rFonts w:ascii="Times New Roman" w:hAnsi="Times New Roman"/>
              </w:rPr>
              <w:t>rak jest zatem potrzeby dokonywania analiz porównawczych rozwiązań przyjmowanych w innych państwach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2F122AE" w14:textId="77777777" w:rsidTr="00C74D56">
        <w:trPr>
          <w:gridAfter w:val="1"/>
          <w:wAfter w:w="7" w:type="dxa"/>
          <w:trHeight w:val="359"/>
        </w:trPr>
        <w:tc>
          <w:tcPr>
            <w:tcW w:w="11056" w:type="dxa"/>
            <w:gridSpan w:val="26"/>
            <w:shd w:val="clear" w:color="auto" w:fill="99CCFF"/>
            <w:vAlign w:val="center"/>
          </w:tcPr>
          <w:p w14:paraId="1F614DC4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3F4A1992" w14:textId="77777777" w:rsidTr="00C74D56">
        <w:trPr>
          <w:gridAfter w:val="1"/>
          <w:wAfter w:w="7" w:type="dxa"/>
          <w:trHeight w:val="142"/>
        </w:trPr>
        <w:tc>
          <w:tcPr>
            <w:tcW w:w="2664" w:type="dxa"/>
            <w:gridSpan w:val="3"/>
            <w:shd w:val="clear" w:color="auto" w:fill="auto"/>
          </w:tcPr>
          <w:p w14:paraId="27CC5C2E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553" w:type="dxa"/>
            <w:gridSpan w:val="7"/>
            <w:shd w:val="clear" w:color="auto" w:fill="auto"/>
          </w:tcPr>
          <w:p w14:paraId="65F92AFF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3722" w:type="dxa"/>
            <w:gridSpan w:val="12"/>
            <w:shd w:val="clear" w:color="auto" w:fill="auto"/>
          </w:tcPr>
          <w:p w14:paraId="22F3741F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117" w:type="dxa"/>
            <w:gridSpan w:val="4"/>
            <w:shd w:val="clear" w:color="auto" w:fill="auto"/>
          </w:tcPr>
          <w:p w14:paraId="70BA89E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672E31" w:rsidRPr="008B4FE6" w14:paraId="69BDA13E" w14:textId="77777777" w:rsidTr="00C74D56">
        <w:trPr>
          <w:gridAfter w:val="1"/>
          <w:wAfter w:w="7" w:type="dxa"/>
          <w:trHeight w:val="142"/>
        </w:trPr>
        <w:tc>
          <w:tcPr>
            <w:tcW w:w="26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5C7451" w14:textId="77777777" w:rsidR="00672E31" w:rsidRPr="00672E31" w:rsidRDefault="00672E31" w:rsidP="00672E31">
            <w:pPr>
              <w:ind w:left="34" w:hanging="34"/>
              <w:jc w:val="both"/>
              <w:rPr>
                <w:rFonts w:ascii="Times New Roman" w:hAnsi="Times New Roman"/>
              </w:rPr>
            </w:pPr>
            <w:r w:rsidRPr="00672E31">
              <w:rPr>
                <w:rFonts w:ascii="Times New Roman" w:hAnsi="Times New Roman"/>
              </w:rPr>
              <w:t>cudzoziemcy</w:t>
            </w:r>
          </w:p>
          <w:p w14:paraId="6CF92BA1" w14:textId="0DFF2C8A" w:rsidR="00672E31" w:rsidRPr="00672E31" w:rsidRDefault="00672E31" w:rsidP="00672E31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3" w:type="dxa"/>
            <w:gridSpan w:val="7"/>
            <w:shd w:val="clear" w:color="auto" w:fill="auto"/>
          </w:tcPr>
          <w:p w14:paraId="6CCD4FAA" w14:textId="2DB30EA9" w:rsidR="00672E31" w:rsidRPr="00672E31" w:rsidRDefault="00E87E3D" w:rsidP="007B1F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 xml:space="preserve">Liczba zarejestrowanych cudzoziemców </w:t>
            </w:r>
            <w:r w:rsidR="00672E31" w:rsidRPr="00672E31">
              <w:rPr>
                <w:rFonts w:ascii="Times New Roman" w:hAnsi="Times New Roman"/>
              </w:rPr>
              <w:t xml:space="preserve"> </w:t>
            </w:r>
            <w:r w:rsidRPr="00672E31">
              <w:rPr>
                <w:rFonts w:ascii="Times New Roman" w:hAnsi="Times New Roman"/>
              </w:rPr>
              <w:t>w krajowym zbior</w:t>
            </w:r>
            <w:r>
              <w:rPr>
                <w:rFonts w:ascii="Times New Roman" w:hAnsi="Times New Roman"/>
              </w:rPr>
              <w:t>ze rejestrów, ewidencji i </w:t>
            </w:r>
            <w:r w:rsidRPr="00672E31">
              <w:rPr>
                <w:rFonts w:ascii="Times New Roman" w:hAnsi="Times New Roman"/>
              </w:rPr>
              <w:t>wykazu w sprawach cudzoziemców</w:t>
            </w:r>
            <w:r>
              <w:rPr>
                <w:rFonts w:ascii="Times New Roman" w:hAnsi="Times New Roman"/>
              </w:rPr>
              <w:t xml:space="preserve"> (z wyłączeniem centralnego rejestru wizowego) – 3 258 021 (wg stanu na 27.06.2023 r.)</w:t>
            </w:r>
          </w:p>
        </w:tc>
        <w:tc>
          <w:tcPr>
            <w:tcW w:w="3722" w:type="dxa"/>
            <w:gridSpan w:val="12"/>
            <w:shd w:val="clear" w:color="auto" w:fill="auto"/>
          </w:tcPr>
          <w:p w14:paraId="2042E422" w14:textId="2C66A713" w:rsidR="00672E31" w:rsidRPr="00672E31" w:rsidRDefault="007B1F03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17" w:type="dxa"/>
            <w:gridSpan w:val="4"/>
            <w:shd w:val="clear" w:color="auto" w:fill="auto"/>
          </w:tcPr>
          <w:p w14:paraId="4136ADFD" w14:textId="3B1FF0A7" w:rsidR="00672E31" w:rsidRPr="00672E31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672E31">
              <w:rPr>
                <w:rFonts w:ascii="Times New Roman" w:hAnsi="Times New Roman"/>
              </w:rPr>
              <w:t>Dane cudzoziemców przetwarzane w krajowym zbior</w:t>
            </w:r>
            <w:r w:rsidR="009B2803">
              <w:rPr>
                <w:rFonts w:ascii="Times New Roman" w:hAnsi="Times New Roman"/>
              </w:rPr>
              <w:t>ze rejestrów, ewidencji i </w:t>
            </w:r>
            <w:r w:rsidRPr="00672E31">
              <w:rPr>
                <w:rFonts w:ascii="Times New Roman" w:hAnsi="Times New Roman"/>
              </w:rPr>
              <w:t>wykazu w sprawach cudzoziemców są udostępniane właściwym podmiotom.</w:t>
            </w:r>
          </w:p>
        </w:tc>
      </w:tr>
      <w:tr w:rsidR="00672E31" w:rsidRPr="008B4FE6" w14:paraId="47277E51" w14:textId="77777777" w:rsidTr="00C74D56">
        <w:trPr>
          <w:gridAfter w:val="1"/>
          <w:wAfter w:w="7" w:type="dxa"/>
          <w:trHeight w:val="640"/>
        </w:trPr>
        <w:tc>
          <w:tcPr>
            <w:tcW w:w="26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42F3110" w14:textId="36C2840C" w:rsidR="00672E31" w:rsidRPr="002A43C1" w:rsidRDefault="00672E31" w:rsidP="00F00753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2A43C1">
              <w:rPr>
                <w:rFonts w:ascii="Times New Roman" w:hAnsi="Times New Roman"/>
                <w:color w:val="000000"/>
              </w:rPr>
              <w:t>Podmioty</w:t>
            </w:r>
            <w:r w:rsidR="008C7DCF" w:rsidRPr="002A43C1">
              <w:rPr>
                <w:rFonts w:ascii="Times New Roman" w:hAnsi="Times New Roman"/>
                <w:color w:val="000000"/>
              </w:rPr>
              <w:t xml:space="preserve"> posiadające zgodę </w:t>
            </w:r>
            <w:r w:rsidR="008C7DCF" w:rsidRPr="002A43C1">
              <w:rPr>
                <w:rFonts w:ascii="Times New Roman" w:hAnsi="Times New Roman"/>
              </w:rPr>
              <w:t>Szefa Urzędu do Spraw Cudzoziemców na udostępnienie danych przetwarzanych w krajowym zbiorze rejestrów za pomocą urządzeń telekomunikacyjnych</w:t>
            </w:r>
          </w:p>
        </w:tc>
        <w:tc>
          <w:tcPr>
            <w:tcW w:w="255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37AC124" w14:textId="239F5DB0" w:rsidR="00672E31" w:rsidRPr="00672E31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372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7506BBA" w14:textId="33D9F2BE" w:rsidR="00672E31" w:rsidRPr="00672E31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1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419CC1" w14:textId="50708838" w:rsidR="00672E31" w:rsidRPr="00672E31" w:rsidRDefault="008C7DCF" w:rsidP="008C7D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 xml:space="preserve">Przydzielanie, zmiana albo cofanie uprawnień do </w:t>
            </w:r>
            <w:r w:rsidR="00672E31" w:rsidRPr="00672E31">
              <w:rPr>
                <w:rFonts w:ascii="Times New Roman" w:hAnsi="Times New Roman"/>
              </w:rPr>
              <w:t>krajoweg</w:t>
            </w:r>
            <w:r w:rsidR="00F00753">
              <w:rPr>
                <w:rFonts w:ascii="Times New Roman" w:hAnsi="Times New Roman"/>
              </w:rPr>
              <w:t>o zbioru rejestrów, ewidencji i </w:t>
            </w:r>
            <w:r w:rsidR="00672E31" w:rsidRPr="00672E31">
              <w:rPr>
                <w:rFonts w:ascii="Times New Roman" w:hAnsi="Times New Roman"/>
              </w:rPr>
              <w:t>wykazu w sprawach cudzoziemców.</w:t>
            </w:r>
          </w:p>
        </w:tc>
      </w:tr>
      <w:tr w:rsidR="00672E31" w:rsidRPr="008B4FE6" w14:paraId="2F5C696A" w14:textId="77777777" w:rsidTr="00C74D56">
        <w:trPr>
          <w:gridAfter w:val="1"/>
          <w:wAfter w:w="7" w:type="dxa"/>
          <w:trHeight w:val="302"/>
        </w:trPr>
        <w:tc>
          <w:tcPr>
            <w:tcW w:w="11056" w:type="dxa"/>
            <w:gridSpan w:val="26"/>
            <w:shd w:val="clear" w:color="auto" w:fill="99CCFF"/>
            <w:vAlign w:val="center"/>
          </w:tcPr>
          <w:p w14:paraId="5125B9F9" w14:textId="77777777" w:rsidR="00672E31" w:rsidRPr="008B4FE6" w:rsidRDefault="00672E31" w:rsidP="00672E3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72E31" w:rsidRPr="008B4FE6" w14:paraId="17F1378D" w14:textId="77777777" w:rsidTr="00C74D56">
        <w:trPr>
          <w:gridAfter w:val="1"/>
          <w:wAfter w:w="7" w:type="dxa"/>
          <w:trHeight w:val="342"/>
        </w:trPr>
        <w:tc>
          <w:tcPr>
            <w:tcW w:w="11056" w:type="dxa"/>
            <w:gridSpan w:val="26"/>
            <w:shd w:val="clear" w:color="auto" w:fill="FFFFFF"/>
          </w:tcPr>
          <w:p w14:paraId="2217AB4E" w14:textId="72D71219" w:rsidR="007471DE" w:rsidRPr="00F00753" w:rsidRDefault="007471DE" w:rsidP="00F0075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lang w:val="x-none"/>
              </w:rPr>
            </w:pPr>
            <w:r w:rsidRPr="00F00753">
              <w:rPr>
                <w:rFonts w:ascii="Times New Roman" w:hAnsi="Times New Roman"/>
                <w:color w:val="000000"/>
                <w:spacing w:val="-2"/>
                <w:lang w:val="x-none"/>
              </w:rPr>
              <w:t xml:space="preserve">Projekt rozporządzenia został opracowany w resorcie spraw wewnętrznych i administracji. </w:t>
            </w:r>
            <w:r w:rsidR="009B2803">
              <w:rPr>
                <w:rFonts w:ascii="Times New Roman" w:hAnsi="Times New Roman"/>
                <w:color w:val="000000"/>
                <w:spacing w:val="-2"/>
                <w:lang w:val="x-none"/>
              </w:rPr>
              <w:t>W celu wykonania wynikającego z</w:t>
            </w:r>
            <w:r w:rsidR="009B2803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F00753">
              <w:rPr>
                <w:rFonts w:ascii="Times New Roman" w:hAnsi="Times New Roman"/>
                <w:color w:val="000000"/>
                <w:spacing w:val="-2"/>
                <w:lang w:val="x-none"/>
              </w:rPr>
              <w:t>przepisów obowiązującego prawa obowiązku zasięgnięcia opinii projekt rozporządzenia zosta</w:t>
            </w:r>
            <w:r w:rsidR="009B2803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F00753">
              <w:rPr>
                <w:rFonts w:ascii="Times New Roman" w:hAnsi="Times New Roman"/>
                <w:color w:val="000000"/>
                <w:spacing w:val="-2"/>
                <w:lang w:val="x-none"/>
              </w:rPr>
              <w:t xml:space="preserve"> przekazany do zaopiniowania następującym podmiotom:</w:t>
            </w:r>
          </w:p>
          <w:p w14:paraId="38117735" w14:textId="4F03D0E4" w:rsidR="00C1192A" w:rsidRPr="00AB2BDB" w:rsidRDefault="00C1192A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B2BDB">
              <w:rPr>
                <w:rFonts w:ascii="Times New Roman" w:hAnsi="Times New Roman"/>
                <w:color w:val="000000"/>
                <w:spacing w:val="-2"/>
              </w:rPr>
              <w:t>Prokuratorowi Krajowemu;</w:t>
            </w:r>
          </w:p>
          <w:p w14:paraId="1117111C" w14:textId="035C62AC" w:rsidR="00C1192A" w:rsidRPr="00AB2BDB" w:rsidRDefault="00C1192A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B2BDB">
              <w:rPr>
                <w:rFonts w:ascii="Times New Roman" w:hAnsi="Times New Roman"/>
                <w:color w:val="000000"/>
                <w:spacing w:val="-2"/>
              </w:rPr>
              <w:t xml:space="preserve">Prezesowi Naczelnej Rady Adwokackiej </w:t>
            </w:r>
          </w:p>
          <w:p w14:paraId="3CF82561" w14:textId="25AC7EF8" w:rsidR="00C1192A" w:rsidRPr="00AB2BDB" w:rsidRDefault="00C1192A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B2BDB">
              <w:rPr>
                <w:rFonts w:ascii="Times New Roman" w:hAnsi="Times New Roman"/>
                <w:color w:val="000000"/>
                <w:spacing w:val="-2"/>
              </w:rPr>
              <w:t xml:space="preserve">Prezesowi Krajowej </w:t>
            </w:r>
            <w:r w:rsidR="002410AD">
              <w:rPr>
                <w:rFonts w:ascii="Times New Roman" w:hAnsi="Times New Roman"/>
                <w:color w:val="000000"/>
                <w:spacing w:val="-2"/>
              </w:rPr>
              <w:t>Rady</w:t>
            </w:r>
            <w:r w:rsidRPr="00AB2BDB">
              <w:rPr>
                <w:rFonts w:ascii="Times New Roman" w:hAnsi="Times New Roman"/>
                <w:color w:val="000000"/>
                <w:spacing w:val="-2"/>
              </w:rPr>
              <w:t xml:space="preserve"> Radców Prawnych;</w:t>
            </w:r>
          </w:p>
          <w:p w14:paraId="2EF56145" w14:textId="68F4D6B5" w:rsidR="00AB2BDB" w:rsidRDefault="00C1192A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B2BDB">
              <w:rPr>
                <w:rFonts w:ascii="Times New Roman" w:hAnsi="Times New Roman"/>
                <w:color w:val="000000"/>
                <w:spacing w:val="-2"/>
              </w:rPr>
              <w:t>Prezesowi Urzędu Ochrony Danych</w:t>
            </w:r>
            <w:r w:rsidR="00AB2BDB" w:rsidRPr="00AB2BDB">
              <w:rPr>
                <w:rFonts w:ascii="Times New Roman" w:hAnsi="Times New Roman"/>
                <w:color w:val="000000"/>
                <w:spacing w:val="-2"/>
              </w:rPr>
              <w:t xml:space="preserve"> Osobowych;</w:t>
            </w:r>
          </w:p>
          <w:p w14:paraId="13DDD139" w14:textId="7673F430" w:rsidR="003A0052" w:rsidRDefault="003A0052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</w:t>
            </w:r>
            <w:r w:rsidR="00F00753">
              <w:rPr>
                <w:rFonts w:ascii="Times New Roman" w:hAnsi="Times New Roman"/>
                <w:color w:val="000000"/>
                <w:spacing w:val="-2"/>
              </w:rPr>
              <w:t>ierwsz</w:t>
            </w:r>
            <w:r w:rsidR="000809A0">
              <w:rPr>
                <w:rFonts w:ascii="Times New Roman" w:hAnsi="Times New Roman"/>
                <w:color w:val="000000"/>
                <w:spacing w:val="-2"/>
              </w:rPr>
              <w:t>emu</w:t>
            </w:r>
            <w:r w:rsidR="00F00753">
              <w:rPr>
                <w:rFonts w:ascii="Times New Roman" w:hAnsi="Times New Roman"/>
                <w:color w:val="000000"/>
                <w:spacing w:val="-2"/>
              </w:rPr>
              <w:t xml:space="preserve"> Prezes</w:t>
            </w:r>
            <w:r w:rsidR="000809A0">
              <w:rPr>
                <w:rFonts w:ascii="Times New Roman" w:hAnsi="Times New Roman"/>
                <w:color w:val="000000"/>
                <w:spacing w:val="-2"/>
              </w:rPr>
              <w:t>owi</w:t>
            </w:r>
            <w:r w:rsidR="00F00753">
              <w:rPr>
                <w:rFonts w:ascii="Times New Roman" w:hAnsi="Times New Roman"/>
                <w:color w:val="000000"/>
                <w:spacing w:val="-2"/>
              </w:rPr>
              <w:t xml:space="preserve"> Sądu Najwyższego;</w:t>
            </w:r>
          </w:p>
          <w:p w14:paraId="6DA5CEF6" w14:textId="77777777" w:rsidR="00F00753" w:rsidRPr="00F00753" w:rsidRDefault="00F00753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00753">
              <w:rPr>
                <w:rFonts w:ascii="Times New Roman" w:hAnsi="Times New Roman"/>
                <w:color w:val="000000"/>
                <w:spacing w:val="-2"/>
              </w:rPr>
              <w:t>Głównemu Urzędowi Statystycznemu;</w:t>
            </w:r>
          </w:p>
          <w:p w14:paraId="4C46BBD1" w14:textId="5F81305A" w:rsidR="00F00753" w:rsidRPr="00F00753" w:rsidRDefault="00F00753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00753">
              <w:rPr>
                <w:rFonts w:ascii="Times New Roman" w:hAnsi="Times New Roman"/>
                <w:color w:val="000000"/>
                <w:spacing w:val="-2"/>
              </w:rPr>
              <w:t>Radzie do Spraw Uchodźców;</w:t>
            </w:r>
          </w:p>
          <w:p w14:paraId="7A28D704" w14:textId="0CDA2D03" w:rsidR="00F00753" w:rsidRPr="00F00753" w:rsidRDefault="00F00753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00753">
              <w:rPr>
                <w:rFonts w:ascii="Times New Roman" w:hAnsi="Times New Roman"/>
                <w:color w:val="000000"/>
                <w:spacing w:val="-2"/>
              </w:rPr>
              <w:t>Głównemu Inspektorowi Pracy;</w:t>
            </w:r>
          </w:p>
          <w:p w14:paraId="28FD81BE" w14:textId="6C44DF56" w:rsidR="00F00753" w:rsidRPr="00F00753" w:rsidRDefault="00F00753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00753">
              <w:rPr>
                <w:rFonts w:ascii="Times New Roman" w:hAnsi="Times New Roman"/>
                <w:color w:val="000000"/>
                <w:spacing w:val="-2"/>
              </w:rPr>
              <w:t>Narodowemu Funduszowi Zdrowia;</w:t>
            </w:r>
          </w:p>
          <w:p w14:paraId="2938D07E" w14:textId="081CD85A" w:rsidR="00F00753" w:rsidRPr="00AB2BDB" w:rsidRDefault="00F00753" w:rsidP="00F00753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00753">
              <w:rPr>
                <w:rFonts w:ascii="Times New Roman" w:hAnsi="Times New Roman"/>
                <w:color w:val="000000"/>
                <w:spacing w:val="-2"/>
              </w:rPr>
              <w:t xml:space="preserve">wojewodom. </w:t>
            </w:r>
          </w:p>
          <w:p w14:paraId="2EC6B7DD" w14:textId="72C9DC6B" w:rsidR="007471DE" w:rsidRPr="00C1192A" w:rsidRDefault="007471DE" w:rsidP="00F00753">
            <w:pPr>
              <w:ind w:left="34" w:hanging="34"/>
              <w:jc w:val="both"/>
              <w:rPr>
                <w:rFonts w:ascii="Times New Roman" w:hAnsi="Times New Roman"/>
              </w:rPr>
            </w:pPr>
            <w:r w:rsidRPr="00C1192A">
              <w:rPr>
                <w:rFonts w:ascii="Times New Roman" w:hAnsi="Times New Roman"/>
              </w:rPr>
              <w:t>Ponadto projekt zosta</w:t>
            </w:r>
            <w:r w:rsidR="00F00753">
              <w:rPr>
                <w:rFonts w:ascii="Times New Roman" w:hAnsi="Times New Roman"/>
              </w:rPr>
              <w:t>ł</w:t>
            </w:r>
            <w:r w:rsidRPr="00C1192A">
              <w:rPr>
                <w:rFonts w:ascii="Times New Roman" w:hAnsi="Times New Roman"/>
              </w:rPr>
              <w:t xml:space="preserve"> przekazany do kon</w:t>
            </w:r>
            <w:r w:rsidR="00F00753">
              <w:rPr>
                <w:rFonts w:ascii="Times New Roman" w:hAnsi="Times New Roman"/>
              </w:rPr>
              <w:t xml:space="preserve">sultacji </w:t>
            </w:r>
            <w:r w:rsidRPr="00C1192A">
              <w:rPr>
                <w:rFonts w:ascii="Times New Roman" w:hAnsi="Times New Roman"/>
              </w:rPr>
              <w:t>Polskiemu Czerwonemu Krzyżowi.</w:t>
            </w:r>
          </w:p>
          <w:p w14:paraId="3604E4A0" w14:textId="2B3A765A" w:rsidR="00672E31" w:rsidRDefault="00672E31" w:rsidP="00F0075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lang w:val="x-none"/>
              </w:rPr>
            </w:pPr>
            <w:r w:rsidRPr="00C1192A">
              <w:rPr>
                <w:rFonts w:ascii="Times New Roman" w:hAnsi="Times New Roman"/>
                <w:color w:val="000000"/>
                <w:spacing w:val="-2"/>
                <w:lang w:val="x-none"/>
              </w:rPr>
              <w:t>Stosownie do wymogów art. 5 ustawy z dnia 7 lipca 2005 r. o działalności lobbingowej w procesie stanowienia prawa (Dz. U. z 2017 r. poz. 248) oraz zgodnie z § 52 ust. 1 uchwały nr 190 Rady Ministrów z dnia 29 października 2013 r. – Regulamin pracy Rady Ministrów (M.P. z 2022 r. poz. 348) projekt rozporządzenia zosta</w:t>
            </w:r>
            <w:r w:rsidR="00F00753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C1192A">
              <w:rPr>
                <w:rFonts w:ascii="Times New Roman" w:hAnsi="Times New Roman"/>
                <w:color w:val="000000"/>
                <w:spacing w:val="-2"/>
                <w:lang w:val="x-none"/>
              </w:rPr>
              <w:t xml:space="preserve"> zamieszczony w Biuletynie Informacji Publicznej na stronie podmiotowej Rządowego Centrum Legislacji, w zakładce Rządowy Proces Legislacyjny. </w:t>
            </w:r>
            <w:r w:rsidR="0075667B" w:rsidRPr="0075667B">
              <w:rPr>
                <w:rFonts w:ascii="Times New Roman" w:hAnsi="Times New Roman"/>
                <w:color w:val="000000"/>
                <w:spacing w:val="-2"/>
                <w:lang w:val="x-none"/>
              </w:rPr>
              <w:t>Nie zgłosił się żaden podmiot zainteresowany pracami nad projektem w trybie przepisów o działalności lobbingowej.</w:t>
            </w:r>
          </w:p>
          <w:p w14:paraId="5810CF65" w14:textId="15B1A155" w:rsidR="000B351D" w:rsidRPr="00C1192A" w:rsidRDefault="000B351D" w:rsidP="0075667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B49C1">
              <w:rPr>
                <w:rFonts w:ascii="Times New Roman" w:hAnsi="Times New Roman"/>
                <w:spacing w:val="-2"/>
                <w:lang w:val="x-none"/>
              </w:rPr>
              <w:t>Konsultacje publiczne zosta</w:t>
            </w:r>
            <w:r w:rsidRPr="000B49C1">
              <w:rPr>
                <w:rFonts w:ascii="Times New Roman" w:hAnsi="Times New Roman"/>
                <w:spacing w:val="-2"/>
              </w:rPr>
              <w:t>ły</w:t>
            </w:r>
            <w:r w:rsidRPr="000B49C1">
              <w:rPr>
                <w:rFonts w:ascii="Times New Roman" w:hAnsi="Times New Roman"/>
                <w:spacing w:val="-2"/>
                <w:lang w:val="x-none"/>
              </w:rPr>
              <w:t xml:space="preserve"> przeprowadzone w trakcie trwania uzgodnień międzyresortowych.</w:t>
            </w:r>
            <w:r w:rsidRPr="000B49C1">
              <w:rPr>
                <w:rFonts w:ascii="Times New Roman" w:hAnsi="Times New Roman"/>
                <w:spacing w:val="-2"/>
              </w:rPr>
              <w:t xml:space="preserve"> </w:t>
            </w:r>
            <w:r w:rsidRPr="000B49C1">
              <w:rPr>
                <w:rFonts w:ascii="Times New Roman" w:hAnsi="Times New Roman"/>
                <w:color w:val="000000"/>
              </w:rPr>
              <w:t>Raport z konsultacji i</w:t>
            </w:r>
            <w:r w:rsidR="00F20459">
              <w:rPr>
                <w:rFonts w:ascii="Times New Roman" w:hAnsi="Times New Roman"/>
                <w:color w:val="000000"/>
              </w:rPr>
              <w:t> </w:t>
            </w:r>
            <w:r w:rsidRPr="000B49C1">
              <w:rPr>
                <w:rFonts w:ascii="Times New Roman" w:hAnsi="Times New Roman"/>
                <w:color w:val="000000"/>
              </w:rPr>
              <w:t>opiniowania stanowi załącznik do OSR.</w:t>
            </w:r>
          </w:p>
        </w:tc>
      </w:tr>
      <w:tr w:rsidR="00672E31" w:rsidRPr="008B4FE6" w14:paraId="683088F4" w14:textId="77777777" w:rsidTr="00C74D56">
        <w:trPr>
          <w:gridAfter w:val="1"/>
          <w:wAfter w:w="7" w:type="dxa"/>
          <w:trHeight w:val="363"/>
        </w:trPr>
        <w:tc>
          <w:tcPr>
            <w:tcW w:w="11056" w:type="dxa"/>
            <w:gridSpan w:val="26"/>
            <w:shd w:val="clear" w:color="auto" w:fill="99CCFF"/>
            <w:vAlign w:val="center"/>
          </w:tcPr>
          <w:p w14:paraId="1BECD83E" w14:textId="77777777" w:rsidR="00672E31" w:rsidRPr="008B4FE6" w:rsidRDefault="00672E31" w:rsidP="00672E3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672E31" w:rsidRPr="008B4FE6" w14:paraId="3FBACCE7" w14:textId="77777777" w:rsidTr="00C74D56">
        <w:trPr>
          <w:gridAfter w:val="1"/>
          <w:wAfter w:w="7" w:type="dxa"/>
          <w:trHeight w:val="142"/>
        </w:trPr>
        <w:tc>
          <w:tcPr>
            <w:tcW w:w="2973" w:type="dxa"/>
            <w:gridSpan w:val="4"/>
            <w:vMerge w:val="restart"/>
            <w:shd w:val="clear" w:color="auto" w:fill="FFFFFF"/>
          </w:tcPr>
          <w:p w14:paraId="2902EEF4" w14:textId="77777777" w:rsidR="00672E31" w:rsidRPr="00C53F26" w:rsidRDefault="00672E31" w:rsidP="00672E31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083" w:type="dxa"/>
            <w:gridSpan w:val="22"/>
            <w:shd w:val="clear" w:color="auto" w:fill="FFFFFF"/>
          </w:tcPr>
          <w:p w14:paraId="7095D935" w14:textId="77777777" w:rsidR="00672E31" w:rsidRPr="00C53F26" w:rsidRDefault="00672E31" w:rsidP="00672E31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672E31" w:rsidRPr="008B4FE6" w14:paraId="6D8213E2" w14:textId="77777777" w:rsidTr="002A43C1">
        <w:trPr>
          <w:trHeight w:val="142"/>
        </w:trPr>
        <w:tc>
          <w:tcPr>
            <w:tcW w:w="2973" w:type="dxa"/>
            <w:gridSpan w:val="4"/>
            <w:vMerge/>
            <w:shd w:val="clear" w:color="auto" w:fill="FFFFFF"/>
          </w:tcPr>
          <w:p w14:paraId="7C537D20" w14:textId="77777777" w:rsidR="00672E31" w:rsidRPr="00C53F26" w:rsidRDefault="00672E31" w:rsidP="00672E31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698" w:type="dxa"/>
            <w:gridSpan w:val="2"/>
            <w:shd w:val="clear" w:color="auto" w:fill="FFFFFF"/>
          </w:tcPr>
          <w:p w14:paraId="29F43235" w14:textId="060AAA42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1836DF37" w14:textId="6DF7CB3E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43" w:type="dxa"/>
            <w:shd w:val="clear" w:color="auto" w:fill="FFFFFF"/>
          </w:tcPr>
          <w:p w14:paraId="0C1E1128" w14:textId="5CFFE434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7884ECA4" w14:textId="059ED1A8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1E7749DD" w14:textId="015CBB95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6159678B" w14:textId="24DB5A34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3DE62B8B" w14:textId="63D8451D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42214A7D" w14:textId="7088DD50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23372D5" w14:textId="4B293A46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745" w:type="dxa"/>
            <w:shd w:val="clear" w:color="auto" w:fill="FFFFFF"/>
          </w:tcPr>
          <w:p w14:paraId="5AC90B8D" w14:textId="5314F1DC" w:rsidR="00672E31" w:rsidRPr="00B728CA" w:rsidRDefault="002A43C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6DCD0692" w14:textId="21F2537C" w:rsidR="00672E31" w:rsidRPr="00B728CA" w:rsidRDefault="00672E31" w:rsidP="00672E31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</w:pPr>
            <w:r w:rsidRPr="00B728CA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 xml:space="preserve">Łącznie </w:t>
            </w:r>
          </w:p>
        </w:tc>
      </w:tr>
      <w:tr w:rsidR="00672E31" w:rsidRPr="008B4FE6" w14:paraId="0ADFDB3C" w14:textId="77777777" w:rsidTr="002A43C1">
        <w:trPr>
          <w:trHeight w:val="321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3241C741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2085CFB9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487EAE25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3EEB9549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6ECAF52C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B2C892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769673DB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04E79EE9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44C7F7FB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6813FE2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677CA9ED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348FC75C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672E31" w:rsidRPr="008B4FE6" w14:paraId="1ABF44D8" w14:textId="77777777" w:rsidTr="002A43C1">
        <w:trPr>
          <w:trHeight w:val="321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48EA32DC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5BAE0640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3E32A768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384D18AC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00B85ACD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B80158F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3BC7D36F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7C072F60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3AB15EDA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190971B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6301AC57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523D750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672E31" w:rsidRPr="008B4FE6" w14:paraId="688BC2C7" w14:textId="77777777" w:rsidTr="002A43C1">
        <w:trPr>
          <w:trHeight w:val="344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36C0C7E5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1CC1633A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4208630A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56CC4E99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76F026DC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60FB99C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545080E5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2F6DA85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1CDFA83C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B45DA17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51CC8B75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2F0EDEF2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513C0074" w14:textId="77777777" w:rsidTr="002A43C1">
        <w:trPr>
          <w:trHeight w:val="344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54BC3677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53825BD4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4B09C3BC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50A6D677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2B7E84E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FBD341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0884033E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4B7D0D6E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17791FBD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CC342EB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09EB0020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17707B6F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74B68FDD" w14:textId="77777777" w:rsidTr="002A43C1">
        <w:trPr>
          <w:trHeight w:val="330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05EA45A6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077EAD2D" w14:textId="49CC9C16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21C64FD9" w14:textId="3B3ADFF7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4FF1E9A9" w14:textId="39AB2C94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0E9DCA38" w14:textId="21C105E7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663874E" w14:textId="050C2219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434AA7AF" w14:textId="3D84CEE2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220FB114" w14:textId="2B01779D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4F091133" w14:textId="72568EC2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29E5AF90" w14:textId="7DAFA8AD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6B8CFF93" w14:textId="56E6ECF5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1B35A98F" w14:textId="741D536F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231E091F" w14:textId="77777777" w:rsidTr="002A43C1">
        <w:trPr>
          <w:trHeight w:val="330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1ABA04FA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6D5DAFAD" w14:textId="2416C0C3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3E297D47" w14:textId="17EDC100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58B7E954" w14:textId="1711CD68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227F21DF" w14:textId="2101CF4C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02432023" w14:textId="5D7A5925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64349410" w14:textId="39BAC5AC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5021103E" w14:textId="4D3E1A2C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1F78F09E" w14:textId="627ED6C9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DB3ABEB" w14:textId="3702BDD4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70D7645C" w14:textId="7F393B90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1231FF5B" w14:textId="51AF0370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7A285B84" w14:textId="77777777" w:rsidTr="002A43C1">
        <w:trPr>
          <w:trHeight w:val="351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5250B38A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7D04A7B2" w14:textId="4223D0E8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36A24D74" w14:textId="7312195D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0B82234D" w14:textId="1863F0C2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1A90F161" w14:textId="4D181293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588D6C0" w14:textId="2F8D71E9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2DA36CA7" w14:textId="6057CFAF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718C0188" w14:textId="23C756D3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2323A775" w14:textId="315AA5DC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29DC0075" w14:textId="7D99AE2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780A50E2" w14:textId="0BBB0814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3ECDD9C6" w14:textId="2131AF20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74239BC4" w14:textId="77777777" w:rsidTr="002A43C1">
        <w:trPr>
          <w:trHeight w:val="351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794BC7F1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6B426574" w14:textId="0A181986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6D3B0B8C" w14:textId="5997D450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0D36F62B" w14:textId="30B8E8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108E904A" w14:textId="40BAEA2F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84210FE" w14:textId="5DB6D574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2992BD43" w14:textId="4A27AED0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7D7376C6" w14:textId="6F6A3C13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51A0760D" w14:textId="598F8EED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3DDAEC3" w14:textId="736AF4D5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3A8620BE" w14:textId="693F8E4E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46A2F1D0" w14:textId="46433B26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360D7CB9" w14:textId="77777777" w:rsidTr="002A43C1">
        <w:trPr>
          <w:trHeight w:val="360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151B9AED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5F133F27" w14:textId="1C410177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006A98D5" w14:textId="04E1F1D9" w:rsidR="00672E31" w:rsidRPr="00956A7B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1475D8CE" w14:textId="6B07CD79" w:rsidR="00672E31" w:rsidRPr="00956A7B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080B1DDF" w14:textId="25628B47" w:rsidR="00672E31" w:rsidRPr="00956A7B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D85BA7C" w14:textId="5085E10F" w:rsidR="00672E31" w:rsidRPr="00956A7B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7E4FE74B" w14:textId="3B17D41E" w:rsidR="00672E31" w:rsidRPr="00956A7B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5A69324D" w14:textId="1C314A4F" w:rsidR="00672E31" w:rsidRPr="00956A7B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10BB948F" w14:textId="29FC7026" w:rsidR="00672E31" w:rsidRPr="00956A7B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73EEA99" w14:textId="5467252A" w:rsidR="00672E31" w:rsidRPr="00956A7B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13BAAF59" w14:textId="1409A16A" w:rsidR="00672E31" w:rsidRPr="00956A7B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7BE5B2E9" w14:textId="50821B3A" w:rsidR="00672E31" w:rsidRPr="00DA55EC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567B718F" w14:textId="77777777" w:rsidTr="002A43C1">
        <w:trPr>
          <w:trHeight w:val="360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3E768439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63BB4F54" w14:textId="2A5B50FF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23DF3471" w14:textId="0C3F00B6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44EB8E3F" w14:textId="680AF0D3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1BBCCD66" w14:textId="06C5BD07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520729C" w14:textId="6AF15802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38D9991F" w14:textId="47CA33D8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0ED41AEC" w14:textId="3333CDB2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7A198F58" w14:textId="6566F28A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19D2B57" w14:textId="39737FE9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4594728F" w14:textId="1EFED714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6AFBBC80" w14:textId="318DCE0B" w:rsidR="00672E31" w:rsidRPr="001674B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5E14D10B" w14:textId="77777777" w:rsidTr="002A43C1">
        <w:trPr>
          <w:trHeight w:val="357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58C06CEA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691F3169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6CB77244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54A794D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3C05B294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1A0B3A1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4D17F57D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2B31999F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28DF411B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7D16235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56B143F9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6989948D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18116188" w14:textId="77777777" w:rsidTr="002A43C1">
        <w:trPr>
          <w:trHeight w:val="357"/>
        </w:trPr>
        <w:tc>
          <w:tcPr>
            <w:tcW w:w="2973" w:type="dxa"/>
            <w:gridSpan w:val="4"/>
            <w:shd w:val="clear" w:color="auto" w:fill="FFFFFF"/>
            <w:vAlign w:val="center"/>
          </w:tcPr>
          <w:p w14:paraId="5FA47B72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698" w:type="dxa"/>
            <w:gridSpan w:val="2"/>
            <w:shd w:val="clear" w:color="auto" w:fill="FFFFFF"/>
          </w:tcPr>
          <w:p w14:paraId="4420A632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3394A794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14:paraId="68EDA351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75" w:type="dxa"/>
            <w:gridSpan w:val="3"/>
            <w:shd w:val="clear" w:color="auto" w:fill="FFFFFF"/>
          </w:tcPr>
          <w:p w14:paraId="7F9F505C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1DDAD5E1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62" w:type="dxa"/>
            <w:gridSpan w:val="2"/>
            <w:shd w:val="clear" w:color="auto" w:fill="FFFFFF"/>
          </w:tcPr>
          <w:p w14:paraId="6F4BE75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9" w:type="dxa"/>
            <w:gridSpan w:val="2"/>
            <w:shd w:val="clear" w:color="auto" w:fill="FFFFFF"/>
          </w:tcPr>
          <w:p w14:paraId="4DF6BCD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92" w:type="dxa"/>
            <w:gridSpan w:val="3"/>
            <w:shd w:val="clear" w:color="auto" w:fill="FFFFFF"/>
          </w:tcPr>
          <w:p w14:paraId="0DB73B7B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9719A13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14:paraId="2630B42E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40" w:type="dxa"/>
            <w:gridSpan w:val="2"/>
            <w:shd w:val="clear" w:color="auto" w:fill="FFFFFF"/>
          </w:tcPr>
          <w:p w14:paraId="357D040E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72E31" w:rsidRPr="008B4FE6" w14:paraId="6ACDD7B4" w14:textId="77777777" w:rsidTr="00C74D56">
        <w:trPr>
          <w:gridAfter w:val="1"/>
          <w:wAfter w:w="7" w:type="dxa"/>
          <w:trHeight w:val="348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6DD76D14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816" w:type="dxa"/>
            <w:gridSpan w:val="24"/>
            <w:shd w:val="clear" w:color="auto" w:fill="FFFFFF"/>
            <w:vAlign w:val="center"/>
          </w:tcPr>
          <w:p w14:paraId="227CF5BF" w14:textId="1F646BA8" w:rsidR="00672E31" w:rsidRPr="009E5463" w:rsidRDefault="002A43C1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  <w:p w14:paraId="7C808DD3" w14:textId="524E576E" w:rsidR="00672E31" w:rsidRPr="00F72C15" w:rsidRDefault="00672E31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672E31" w:rsidRPr="008B4FE6" w14:paraId="796E90B7" w14:textId="77777777" w:rsidTr="002A43C1">
        <w:trPr>
          <w:gridAfter w:val="1"/>
          <w:wAfter w:w="7" w:type="dxa"/>
          <w:trHeight w:val="1926"/>
        </w:trPr>
        <w:tc>
          <w:tcPr>
            <w:tcW w:w="2240" w:type="dxa"/>
            <w:gridSpan w:val="2"/>
            <w:shd w:val="clear" w:color="auto" w:fill="FFFFFF"/>
          </w:tcPr>
          <w:p w14:paraId="75D8FE90" w14:textId="77777777" w:rsidR="00672E31" w:rsidRPr="00C53F2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816" w:type="dxa"/>
            <w:gridSpan w:val="24"/>
            <w:shd w:val="clear" w:color="auto" w:fill="FFFFFF"/>
          </w:tcPr>
          <w:p w14:paraId="5207344F" w14:textId="16487799" w:rsidR="00672E31" w:rsidRPr="002A43C1" w:rsidRDefault="002A43C1" w:rsidP="00672E31">
            <w:pPr>
              <w:spacing w:line="269" w:lineRule="auto"/>
              <w:jc w:val="both"/>
              <w:rPr>
                <w:rFonts w:ascii="Times New Roman" w:hAnsi="Times New Roman"/>
              </w:rPr>
            </w:pPr>
            <w:r w:rsidRPr="002A43C1">
              <w:rPr>
                <w:rFonts w:ascii="Times New Roman" w:hAnsi="Times New Roman"/>
                <w:color w:val="000000"/>
              </w:rPr>
              <w:t>Wejście w życie projektowanego rozporządzenia nie spowoduje skutków finansowych dla jednostek sektora finansów publicznych, w tym budżetu państwa i budżetów jednostek samorządu terytorialnego, w stosunku do wielkości wynikających z obowiązujących przepisów.</w:t>
            </w:r>
          </w:p>
        </w:tc>
      </w:tr>
      <w:tr w:rsidR="00672E31" w:rsidRPr="008B4FE6" w14:paraId="5E3FF6E0" w14:textId="77777777" w:rsidTr="00C74D56">
        <w:trPr>
          <w:gridAfter w:val="1"/>
          <w:wAfter w:w="7" w:type="dxa"/>
          <w:trHeight w:val="345"/>
        </w:trPr>
        <w:tc>
          <w:tcPr>
            <w:tcW w:w="11056" w:type="dxa"/>
            <w:gridSpan w:val="26"/>
            <w:shd w:val="clear" w:color="auto" w:fill="99CCFF"/>
          </w:tcPr>
          <w:p w14:paraId="21B2AA67" w14:textId="77777777" w:rsidR="00672E31" w:rsidRPr="008B4FE6" w:rsidRDefault="00672E31" w:rsidP="00672E31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672E31" w:rsidRPr="008B4FE6" w14:paraId="23DA9B70" w14:textId="77777777" w:rsidTr="00C74D56">
        <w:trPr>
          <w:gridAfter w:val="1"/>
          <w:wAfter w:w="7" w:type="dxa"/>
          <w:trHeight w:val="142"/>
        </w:trPr>
        <w:tc>
          <w:tcPr>
            <w:tcW w:w="11056" w:type="dxa"/>
            <w:gridSpan w:val="26"/>
            <w:shd w:val="clear" w:color="auto" w:fill="FFFFFF"/>
          </w:tcPr>
          <w:p w14:paraId="56EED7D3" w14:textId="77777777" w:rsidR="00672E31" w:rsidRPr="00301959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672E31" w:rsidRPr="008B4FE6" w14:paraId="6B5D3E2A" w14:textId="77777777" w:rsidTr="00B728CA">
        <w:trPr>
          <w:gridAfter w:val="1"/>
          <w:wAfter w:w="7" w:type="dxa"/>
          <w:trHeight w:val="142"/>
        </w:trPr>
        <w:tc>
          <w:tcPr>
            <w:tcW w:w="3868" w:type="dxa"/>
            <w:gridSpan w:val="7"/>
            <w:shd w:val="clear" w:color="auto" w:fill="FFFFFF"/>
          </w:tcPr>
          <w:p w14:paraId="1489CCBD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1265" w:type="dxa"/>
            <w:gridSpan w:val="2"/>
            <w:shd w:val="clear" w:color="auto" w:fill="FFFFFF"/>
          </w:tcPr>
          <w:p w14:paraId="05803938" w14:textId="77777777" w:rsidR="00672E31" w:rsidRPr="00301959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46" w:type="dxa"/>
            <w:gridSpan w:val="4"/>
            <w:shd w:val="clear" w:color="auto" w:fill="FFFFFF"/>
          </w:tcPr>
          <w:p w14:paraId="231FC28E" w14:textId="77777777" w:rsidR="00672E31" w:rsidRPr="00301959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63" w:type="dxa"/>
            <w:gridSpan w:val="2"/>
            <w:shd w:val="clear" w:color="auto" w:fill="FFFFFF"/>
          </w:tcPr>
          <w:p w14:paraId="147797AE" w14:textId="77777777" w:rsidR="00672E31" w:rsidRPr="00301959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91" w:type="dxa"/>
            <w:gridSpan w:val="4"/>
            <w:shd w:val="clear" w:color="auto" w:fill="FFFFFF"/>
          </w:tcPr>
          <w:p w14:paraId="4B02BCBC" w14:textId="77777777" w:rsidR="00672E31" w:rsidRPr="00301959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91" w:type="dxa"/>
            <w:gridSpan w:val="4"/>
            <w:shd w:val="clear" w:color="auto" w:fill="FFFFFF"/>
          </w:tcPr>
          <w:p w14:paraId="430F5FEC" w14:textId="77777777" w:rsidR="00672E31" w:rsidRPr="00301959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99" w:type="dxa"/>
            <w:gridSpan w:val="2"/>
            <w:shd w:val="clear" w:color="auto" w:fill="FFFFFF"/>
          </w:tcPr>
          <w:p w14:paraId="3FDFC297" w14:textId="77777777" w:rsidR="00672E31" w:rsidRPr="00301959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33" w:type="dxa"/>
            <w:shd w:val="clear" w:color="auto" w:fill="FFFFFF"/>
          </w:tcPr>
          <w:p w14:paraId="0638FD3D" w14:textId="77777777" w:rsidR="00672E31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63581F">
              <w:rPr>
                <w:rFonts w:ascii="Times New Roman" w:hAnsi="Times New Roman"/>
                <w:i/>
                <w:color w:val="000000"/>
                <w:spacing w:val="-2"/>
                <w:sz w:val="16"/>
                <w:szCs w:val="16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</w:p>
          <w:p w14:paraId="5357D398" w14:textId="77777777" w:rsidR="00672E31" w:rsidRPr="001B346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63581F">
              <w:rPr>
                <w:rFonts w:ascii="Times New Roman" w:hAnsi="Times New Roman"/>
                <w:i/>
                <w:color w:val="000000"/>
                <w:spacing w:val="-2"/>
                <w:sz w:val="16"/>
                <w:szCs w:val="16"/>
              </w:rPr>
              <w:t>(0-10)</w:t>
            </w:r>
          </w:p>
        </w:tc>
      </w:tr>
      <w:tr w:rsidR="00672E31" w:rsidRPr="008B4FE6" w14:paraId="0986C17E" w14:textId="77777777" w:rsidTr="00B728CA">
        <w:trPr>
          <w:gridAfter w:val="1"/>
          <w:wAfter w:w="7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7326CA30" w14:textId="77777777" w:rsidR="00672E31" w:rsidRDefault="00672E31" w:rsidP="00672E31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32279A3C" w14:textId="77777777" w:rsidR="00672E31" w:rsidRDefault="00672E31" w:rsidP="00672E31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3454C0F2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74" w:type="dxa"/>
            <w:gridSpan w:val="6"/>
            <w:shd w:val="clear" w:color="auto" w:fill="FFFFFF"/>
          </w:tcPr>
          <w:p w14:paraId="327AD2E4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1265" w:type="dxa"/>
            <w:gridSpan w:val="2"/>
            <w:shd w:val="clear" w:color="auto" w:fill="FFFFFF"/>
          </w:tcPr>
          <w:p w14:paraId="2CF9398A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6" w:type="dxa"/>
            <w:gridSpan w:val="4"/>
            <w:shd w:val="clear" w:color="auto" w:fill="FFFFFF"/>
          </w:tcPr>
          <w:p w14:paraId="70212C43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063" w:type="dxa"/>
            <w:gridSpan w:val="2"/>
            <w:shd w:val="clear" w:color="auto" w:fill="FFFFFF"/>
          </w:tcPr>
          <w:p w14:paraId="43ABEAF8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091" w:type="dxa"/>
            <w:gridSpan w:val="4"/>
            <w:shd w:val="clear" w:color="auto" w:fill="FFFFFF"/>
          </w:tcPr>
          <w:p w14:paraId="356203D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091" w:type="dxa"/>
            <w:gridSpan w:val="4"/>
            <w:shd w:val="clear" w:color="auto" w:fill="FFFFFF"/>
          </w:tcPr>
          <w:p w14:paraId="0C39F71F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99" w:type="dxa"/>
            <w:gridSpan w:val="2"/>
            <w:shd w:val="clear" w:color="auto" w:fill="FFFFFF"/>
          </w:tcPr>
          <w:p w14:paraId="26CA1397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3" w:type="dxa"/>
            <w:shd w:val="clear" w:color="auto" w:fill="FFFFFF"/>
          </w:tcPr>
          <w:p w14:paraId="315E4B98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672E31" w:rsidRPr="008B4FE6" w14:paraId="1701E3B0" w14:textId="77777777" w:rsidTr="00B728CA">
        <w:trPr>
          <w:gridAfter w:val="1"/>
          <w:wAfter w:w="7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11B9A5E4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74" w:type="dxa"/>
            <w:gridSpan w:val="6"/>
            <w:shd w:val="clear" w:color="auto" w:fill="FFFFFF"/>
          </w:tcPr>
          <w:p w14:paraId="1A1DC843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1265" w:type="dxa"/>
            <w:gridSpan w:val="2"/>
            <w:shd w:val="clear" w:color="auto" w:fill="FFFFFF"/>
          </w:tcPr>
          <w:p w14:paraId="0398812B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46" w:type="dxa"/>
            <w:gridSpan w:val="4"/>
            <w:shd w:val="clear" w:color="auto" w:fill="FFFFFF"/>
          </w:tcPr>
          <w:p w14:paraId="0CA00566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063" w:type="dxa"/>
            <w:gridSpan w:val="2"/>
            <w:shd w:val="clear" w:color="auto" w:fill="FFFFFF"/>
          </w:tcPr>
          <w:p w14:paraId="71FBC510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091" w:type="dxa"/>
            <w:gridSpan w:val="4"/>
            <w:shd w:val="clear" w:color="auto" w:fill="FFFFFF"/>
          </w:tcPr>
          <w:p w14:paraId="62C3DAB1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091" w:type="dxa"/>
            <w:gridSpan w:val="4"/>
            <w:shd w:val="clear" w:color="auto" w:fill="FFFFFF"/>
          </w:tcPr>
          <w:p w14:paraId="0EA99717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99" w:type="dxa"/>
            <w:gridSpan w:val="2"/>
            <w:shd w:val="clear" w:color="auto" w:fill="FFFFFF"/>
          </w:tcPr>
          <w:p w14:paraId="1B15F838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3" w:type="dxa"/>
            <w:shd w:val="clear" w:color="auto" w:fill="FFFFFF"/>
          </w:tcPr>
          <w:p w14:paraId="34E02BED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672E31" w:rsidRPr="008B4FE6" w14:paraId="53796DF2" w14:textId="77777777" w:rsidTr="00B728CA">
        <w:trPr>
          <w:gridAfter w:val="1"/>
          <w:wAfter w:w="7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3E88A071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74" w:type="dxa"/>
            <w:gridSpan w:val="6"/>
            <w:shd w:val="clear" w:color="auto" w:fill="FFFFFF"/>
          </w:tcPr>
          <w:p w14:paraId="1A7FF029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1265" w:type="dxa"/>
            <w:gridSpan w:val="2"/>
            <w:shd w:val="clear" w:color="auto" w:fill="FFFFFF"/>
          </w:tcPr>
          <w:p w14:paraId="392D17F5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46" w:type="dxa"/>
            <w:gridSpan w:val="4"/>
            <w:shd w:val="clear" w:color="auto" w:fill="FFFFFF"/>
          </w:tcPr>
          <w:p w14:paraId="11FCDB49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063" w:type="dxa"/>
            <w:gridSpan w:val="2"/>
            <w:shd w:val="clear" w:color="auto" w:fill="FFFFFF"/>
          </w:tcPr>
          <w:p w14:paraId="2C754BB9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091" w:type="dxa"/>
            <w:gridSpan w:val="4"/>
            <w:shd w:val="clear" w:color="auto" w:fill="FFFFFF"/>
          </w:tcPr>
          <w:p w14:paraId="2AE6C7A2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091" w:type="dxa"/>
            <w:gridSpan w:val="4"/>
            <w:shd w:val="clear" w:color="auto" w:fill="FFFFFF"/>
          </w:tcPr>
          <w:p w14:paraId="72855A01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99" w:type="dxa"/>
            <w:gridSpan w:val="2"/>
            <w:shd w:val="clear" w:color="auto" w:fill="FFFFFF"/>
          </w:tcPr>
          <w:p w14:paraId="00DAD57F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3" w:type="dxa"/>
            <w:shd w:val="clear" w:color="auto" w:fill="FFFFFF"/>
          </w:tcPr>
          <w:p w14:paraId="663D29CC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672E31" w:rsidRPr="008B4FE6" w14:paraId="73958CC7" w14:textId="77777777" w:rsidTr="00C74D56">
        <w:trPr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747BC55C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274" w:type="dxa"/>
            <w:gridSpan w:val="6"/>
            <w:shd w:val="clear" w:color="auto" w:fill="FFFFFF"/>
          </w:tcPr>
          <w:p w14:paraId="4B4F6291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195" w:type="dxa"/>
            <w:gridSpan w:val="20"/>
            <w:shd w:val="clear" w:color="auto" w:fill="FFFFFF"/>
          </w:tcPr>
          <w:p w14:paraId="3F85302A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672E31" w:rsidRPr="008B4FE6" w14:paraId="42991F31" w14:textId="77777777" w:rsidTr="00C74D56">
        <w:trPr>
          <w:trHeight w:val="142"/>
        </w:trPr>
        <w:tc>
          <w:tcPr>
            <w:tcW w:w="1594" w:type="dxa"/>
            <w:vMerge/>
            <w:shd w:val="clear" w:color="auto" w:fill="FFFFFF"/>
          </w:tcPr>
          <w:p w14:paraId="4B46A01C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74" w:type="dxa"/>
            <w:gridSpan w:val="6"/>
            <w:shd w:val="clear" w:color="auto" w:fill="FFFFFF"/>
          </w:tcPr>
          <w:p w14:paraId="6F7928B6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195" w:type="dxa"/>
            <w:gridSpan w:val="20"/>
            <w:shd w:val="clear" w:color="auto" w:fill="FFFFFF"/>
          </w:tcPr>
          <w:p w14:paraId="161BC674" w14:textId="1ACE2860" w:rsidR="00672E31" w:rsidRPr="00B37C80" w:rsidRDefault="00672E31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DC211E">
              <w:rPr>
                <w:rFonts w:ascii="Times New Roman" w:hAnsi="Times New Roman"/>
                <w:spacing w:val="-2"/>
              </w:rPr>
              <w:t>Przedmiotowy projekt z uwagi na swój charakter nie zawiera regulacji dotyczących majątkowych praw i obowią</w:t>
            </w:r>
            <w:r>
              <w:rPr>
                <w:rFonts w:ascii="Times New Roman" w:hAnsi="Times New Roman"/>
                <w:spacing w:val="-2"/>
              </w:rPr>
              <w:t>zków przedsiębiorców lub praw i </w:t>
            </w:r>
            <w:r w:rsidRPr="00DC211E">
              <w:rPr>
                <w:rFonts w:ascii="Times New Roman" w:hAnsi="Times New Roman"/>
                <w:spacing w:val="-2"/>
              </w:rPr>
              <w:t>obowiązków przedsiębiorców wobec organów administracji publicznej, a zatem nie podlega obowiązkowi dokona</w:t>
            </w:r>
            <w:r>
              <w:rPr>
                <w:rFonts w:ascii="Times New Roman" w:hAnsi="Times New Roman"/>
                <w:spacing w:val="-2"/>
              </w:rPr>
              <w:t>nia oceny przewidywanego wpływu </w:t>
            </w:r>
            <w:r w:rsidRPr="00DC211E">
              <w:rPr>
                <w:rFonts w:ascii="Times New Roman" w:hAnsi="Times New Roman"/>
                <w:spacing w:val="-2"/>
              </w:rPr>
              <w:t>proponowanych rozwiązań na działalność mikroprzedsiębiorców, małych i średnich przedsiębiorców, stosownie do przepisów ustawy z dnia 6 marca 2018 r. – Prawo przedsiębio</w:t>
            </w:r>
            <w:r>
              <w:rPr>
                <w:rFonts w:ascii="Times New Roman" w:hAnsi="Times New Roman"/>
                <w:spacing w:val="-2"/>
              </w:rPr>
              <w:t>rców</w:t>
            </w:r>
            <w:r w:rsidR="00043AC0">
              <w:rPr>
                <w:rFonts w:ascii="Times New Roman" w:hAnsi="Times New Roman"/>
                <w:spacing w:val="-2"/>
              </w:rPr>
              <w:t xml:space="preserve"> (Dz. U. z 2023 r. poz. 221, z późn. zm.)</w:t>
            </w:r>
            <w:r w:rsidRPr="00DC211E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672E31" w:rsidRPr="008B4FE6" w14:paraId="29AA6C7B" w14:textId="77777777" w:rsidTr="00C74D56">
        <w:trPr>
          <w:trHeight w:val="596"/>
        </w:trPr>
        <w:tc>
          <w:tcPr>
            <w:tcW w:w="1594" w:type="dxa"/>
            <w:vMerge/>
            <w:shd w:val="clear" w:color="auto" w:fill="FFFFFF"/>
          </w:tcPr>
          <w:p w14:paraId="074E667B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74" w:type="dxa"/>
            <w:gridSpan w:val="6"/>
            <w:shd w:val="clear" w:color="auto" w:fill="FFFFFF"/>
          </w:tcPr>
          <w:p w14:paraId="65BE41B1" w14:textId="77777777" w:rsidR="00672E31" w:rsidRPr="00301959" w:rsidRDefault="00672E31" w:rsidP="00672E31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195" w:type="dxa"/>
            <w:gridSpan w:val="20"/>
            <w:shd w:val="clear" w:color="auto" w:fill="FFFFFF"/>
          </w:tcPr>
          <w:p w14:paraId="4EEB084E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672E31" w:rsidRPr="008B4FE6" w14:paraId="54CBB064" w14:textId="77777777" w:rsidTr="00C74D56">
        <w:trPr>
          <w:trHeight w:val="142"/>
        </w:trPr>
        <w:tc>
          <w:tcPr>
            <w:tcW w:w="1594" w:type="dxa"/>
            <w:shd w:val="clear" w:color="auto" w:fill="FFFFFF"/>
          </w:tcPr>
          <w:p w14:paraId="0A1083DA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74" w:type="dxa"/>
            <w:gridSpan w:val="6"/>
            <w:shd w:val="clear" w:color="auto" w:fill="FFFFFF"/>
          </w:tcPr>
          <w:p w14:paraId="369EFB84" w14:textId="77777777" w:rsidR="00672E31" w:rsidRPr="00301959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195" w:type="dxa"/>
            <w:gridSpan w:val="20"/>
            <w:shd w:val="clear" w:color="auto" w:fill="FFFFFF"/>
          </w:tcPr>
          <w:p w14:paraId="0C23CF13" w14:textId="77777777" w:rsidR="00672E31" w:rsidRPr="00B37C80" w:rsidRDefault="00672E31" w:rsidP="00672E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672E31" w:rsidRPr="008B4FE6" w14:paraId="610017F1" w14:textId="77777777" w:rsidTr="00C74D56">
        <w:trPr>
          <w:trHeight w:val="1266"/>
        </w:trPr>
        <w:tc>
          <w:tcPr>
            <w:tcW w:w="2240" w:type="dxa"/>
            <w:gridSpan w:val="2"/>
            <w:shd w:val="clear" w:color="auto" w:fill="FFFFFF"/>
          </w:tcPr>
          <w:p w14:paraId="253AD7C7" w14:textId="77777777" w:rsidR="00672E31" w:rsidRPr="00301959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823" w:type="dxa"/>
            <w:gridSpan w:val="25"/>
            <w:shd w:val="clear" w:color="auto" w:fill="FFFFFF"/>
            <w:vAlign w:val="center"/>
          </w:tcPr>
          <w:p w14:paraId="5D74B2E6" w14:textId="2E9F14EC" w:rsidR="00672E31" w:rsidRPr="004210F9" w:rsidRDefault="00672E31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10F9">
              <w:rPr>
                <w:rFonts w:ascii="Times New Roman" w:hAnsi="Times New Roman"/>
                <w:color w:val="000000"/>
              </w:rPr>
              <w:t>Wejście w życie projektowanego rozporządzenia nie będzie miało wpływu na</w:t>
            </w:r>
            <w:r w:rsidRPr="004210F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210F9">
              <w:rPr>
                <w:rFonts w:ascii="Times New Roman" w:hAnsi="Times New Roman"/>
                <w:color w:val="000000"/>
              </w:rPr>
              <w:t xml:space="preserve">konkurencyjność gospodarki i przedsiębiorczość, w tym funkcjonowanie przedsiębiorców oraz na rodzinę, obywateli i gospodarstwa domowe. </w:t>
            </w:r>
            <w:r w:rsidRPr="00EF54CF">
              <w:rPr>
                <w:rFonts w:ascii="Times New Roman" w:hAnsi="Times New Roman"/>
                <w:color w:val="000000"/>
              </w:rPr>
              <w:t xml:space="preserve">Wejście w życie </w:t>
            </w:r>
            <w:r w:rsidRPr="004210F9">
              <w:rPr>
                <w:rFonts w:ascii="Times New Roman" w:hAnsi="Times New Roman"/>
              </w:rPr>
              <w:t>projektowanego</w:t>
            </w:r>
            <w:r w:rsidRPr="00EF54CF">
              <w:rPr>
                <w:rFonts w:ascii="Times New Roman" w:hAnsi="Times New Roman"/>
                <w:color w:val="000000"/>
              </w:rPr>
              <w:t xml:space="preserve"> rozporządzenia nie będz</w:t>
            </w:r>
            <w:r>
              <w:rPr>
                <w:rFonts w:ascii="Times New Roman" w:hAnsi="Times New Roman"/>
                <w:color w:val="000000"/>
              </w:rPr>
              <w:t>ie miało wpływu na sektor mikro</w:t>
            </w:r>
            <w:r w:rsidRPr="00DC211E">
              <w:rPr>
                <w:rFonts w:ascii="Times New Roman" w:hAnsi="Times New Roman"/>
                <w:spacing w:val="-2"/>
              </w:rPr>
              <w:t>przedsiębiorców</w:t>
            </w:r>
            <w:r w:rsidRPr="00EF54CF">
              <w:rPr>
                <w:rFonts w:ascii="Times New Roman" w:hAnsi="Times New Roman"/>
                <w:color w:val="000000"/>
              </w:rPr>
              <w:t>, m</w:t>
            </w:r>
            <w:r>
              <w:rPr>
                <w:rFonts w:ascii="Times New Roman" w:hAnsi="Times New Roman"/>
                <w:color w:val="000000"/>
              </w:rPr>
              <w:t>ałych i średnich przedsiębiorców</w:t>
            </w:r>
            <w:r w:rsidRPr="00EF54CF">
              <w:rPr>
                <w:rFonts w:ascii="Times New Roman" w:hAnsi="Times New Roman"/>
                <w:color w:val="000000"/>
              </w:rPr>
              <w:t xml:space="preserve">. </w:t>
            </w:r>
            <w:r w:rsidRPr="004210F9">
              <w:rPr>
                <w:rFonts w:ascii="Times New Roman" w:hAnsi="Times New Roman"/>
              </w:rPr>
              <w:t>Wejście w życie projektowanego rozporządzenia nie będzie miało wpływu na sytuację ekonomiczną i społeczną rodziny, a także osób niepełnosprawnych oraz osób starszych.</w:t>
            </w:r>
            <w:r w:rsidRPr="00EF54CF">
              <w:rPr>
                <w:rFonts w:ascii="Times New Roman" w:hAnsi="Times New Roman"/>
                <w:spacing w:val="-2"/>
              </w:rPr>
              <w:t xml:space="preserve"> </w:t>
            </w:r>
          </w:p>
        </w:tc>
      </w:tr>
      <w:tr w:rsidR="00672E31" w:rsidRPr="008B4FE6" w14:paraId="23911885" w14:textId="77777777" w:rsidTr="0063581F">
        <w:trPr>
          <w:trHeight w:val="342"/>
        </w:trPr>
        <w:tc>
          <w:tcPr>
            <w:tcW w:w="11063" w:type="dxa"/>
            <w:gridSpan w:val="27"/>
            <w:shd w:val="clear" w:color="auto" w:fill="99CCFF"/>
            <w:vAlign w:val="center"/>
          </w:tcPr>
          <w:p w14:paraId="5BA35217" w14:textId="77777777" w:rsidR="00672E31" w:rsidRPr="008B4FE6" w:rsidRDefault="00672E31" w:rsidP="00672E3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672E31" w:rsidRPr="008B4FE6" w14:paraId="43F6B6BE" w14:textId="77777777" w:rsidTr="0063581F">
        <w:trPr>
          <w:trHeight w:val="151"/>
        </w:trPr>
        <w:tc>
          <w:tcPr>
            <w:tcW w:w="11063" w:type="dxa"/>
            <w:gridSpan w:val="27"/>
            <w:shd w:val="clear" w:color="auto" w:fill="FFFFFF"/>
          </w:tcPr>
          <w:p w14:paraId="106669D4" w14:textId="6CD06BDF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340C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340C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C340C6">
              <w:rPr>
                <w:rFonts w:ascii="Times New Roman" w:hAnsi="Times New Roman"/>
                <w:color w:val="000000"/>
              </w:rPr>
              <w:fldChar w:fldCharType="end"/>
            </w:r>
            <w:r w:rsidRPr="0017581E">
              <w:rPr>
                <w:rFonts w:ascii="Times New Roman" w:hAnsi="Times New Roman"/>
                <w:color w:val="000000"/>
              </w:rPr>
              <w:t xml:space="preserve"> </w:t>
            </w:r>
            <w:r w:rsidRPr="0017581E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672E31" w:rsidRPr="008B4FE6" w14:paraId="6358538B" w14:textId="77777777" w:rsidTr="00C74D56">
        <w:trPr>
          <w:trHeight w:val="946"/>
        </w:trPr>
        <w:tc>
          <w:tcPr>
            <w:tcW w:w="5368" w:type="dxa"/>
            <w:gridSpan w:val="11"/>
            <w:shd w:val="clear" w:color="auto" w:fill="FFFFFF"/>
          </w:tcPr>
          <w:p w14:paraId="6ACD70DC" w14:textId="77777777" w:rsidR="00672E31" w:rsidRDefault="00672E31" w:rsidP="00672E31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695" w:type="dxa"/>
            <w:gridSpan w:val="16"/>
            <w:shd w:val="clear" w:color="auto" w:fill="FFFFFF"/>
          </w:tcPr>
          <w:p w14:paraId="2179540C" w14:textId="77777777" w:rsidR="00672E31" w:rsidRPr="0017581E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340C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40C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C340C6">
              <w:rPr>
                <w:rFonts w:ascii="Times New Roman" w:hAnsi="Times New Roman"/>
                <w:color w:val="000000"/>
              </w:rPr>
              <w:fldChar w:fldCharType="end"/>
            </w:r>
            <w:r w:rsidRPr="0017581E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69A2448" w14:textId="77777777" w:rsidR="00672E31" w:rsidRPr="0017581E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340C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40C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C340C6">
              <w:rPr>
                <w:rFonts w:ascii="Times New Roman" w:hAnsi="Times New Roman"/>
                <w:color w:val="000000"/>
              </w:rPr>
              <w:fldChar w:fldCharType="end"/>
            </w:r>
            <w:r w:rsidRPr="0017581E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66F9FF4" w14:textId="226EB96C" w:rsidR="00672E31" w:rsidRDefault="00672E31" w:rsidP="00672E3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7581E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672E31" w:rsidRPr="008B4FE6" w14:paraId="4F4C9550" w14:textId="77777777" w:rsidTr="00C74D56">
        <w:trPr>
          <w:trHeight w:val="1245"/>
        </w:trPr>
        <w:tc>
          <w:tcPr>
            <w:tcW w:w="5368" w:type="dxa"/>
            <w:gridSpan w:val="11"/>
            <w:shd w:val="clear" w:color="auto" w:fill="FFFFFF"/>
          </w:tcPr>
          <w:p w14:paraId="4E89D7A8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92331E8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63E5E01" w14:textId="77777777" w:rsidR="00672E31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1A94C91" w14:textId="77777777" w:rsidR="00672E31" w:rsidRPr="008B4FE6" w:rsidRDefault="00672E31" w:rsidP="00672E31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695" w:type="dxa"/>
            <w:gridSpan w:val="16"/>
            <w:shd w:val="clear" w:color="auto" w:fill="FFFFFF"/>
          </w:tcPr>
          <w:p w14:paraId="66EB286C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667A9797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08166C54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F467847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D812A9D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72E31" w:rsidRPr="008B4FE6" w14:paraId="4FB521C9" w14:textId="77777777" w:rsidTr="00AA5530">
        <w:trPr>
          <w:trHeight w:val="584"/>
        </w:trPr>
        <w:tc>
          <w:tcPr>
            <w:tcW w:w="5368" w:type="dxa"/>
            <w:gridSpan w:val="11"/>
            <w:shd w:val="clear" w:color="auto" w:fill="FFFFFF"/>
          </w:tcPr>
          <w:p w14:paraId="4808F474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695" w:type="dxa"/>
            <w:gridSpan w:val="16"/>
            <w:shd w:val="clear" w:color="auto" w:fill="FFFFFF"/>
          </w:tcPr>
          <w:p w14:paraId="4076CBDD" w14:textId="77777777" w:rsidR="00672E31" w:rsidRPr="0017581E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340C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40C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C340C6">
              <w:rPr>
                <w:rFonts w:ascii="Times New Roman" w:hAnsi="Times New Roman"/>
                <w:color w:val="000000"/>
              </w:rPr>
              <w:fldChar w:fldCharType="end"/>
            </w:r>
            <w:r w:rsidRPr="0017581E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877B208" w14:textId="77777777" w:rsidR="00672E31" w:rsidRPr="0017581E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340C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40C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C340C6">
              <w:rPr>
                <w:rFonts w:ascii="Times New Roman" w:hAnsi="Times New Roman"/>
                <w:color w:val="000000"/>
              </w:rPr>
              <w:fldChar w:fldCharType="end"/>
            </w:r>
            <w:r w:rsidRPr="0017581E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2F5A118" w14:textId="77777777" w:rsidR="00672E31" w:rsidRPr="0017581E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7581E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2B96B547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72E31" w:rsidRPr="008B4FE6" w14:paraId="4759142A" w14:textId="77777777" w:rsidTr="00606116">
        <w:trPr>
          <w:trHeight w:val="387"/>
        </w:trPr>
        <w:tc>
          <w:tcPr>
            <w:tcW w:w="11063" w:type="dxa"/>
            <w:gridSpan w:val="27"/>
            <w:shd w:val="clear" w:color="auto" w:fill="FFFFFF"/>
          </w:tcPr>
          <w:p w14:paraId="72DDF050" w14:textId="02AF732D" w:rsidR="00672E31" w:rsidRPr="008B4FE6" w:rsidRDefault="00672E31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 Projektowane rozporządzenie nie będzie miało wpływu na ww. obszary.</w:t>
            </w:r>
          </w:p>
        </w:tc>
      </w:tr>
      <w:tr w:rsidR="00672E31" w:rsidRPr="008B4FE6" w14:paraId="7CDBB9E4" w14:textId="77777777" w:rsidTr="0063581F">
        <w:trPr>
          <w:trHeight w:val="142"/>
        </w:trPr>
        <w:tc>
          <w:tcPr>
            <w:tcW w:w="11063" w:type="dxa"/>
            <w:gridSpan w:val="27"/>
            <w:shd w:val="clear" w:color="auto" w:fill="99CCFF"/>
          </w:tcPr>
          <w:p w14:paraId="3F6766B3" w14:textId="77777777" w:rsidR="00672E31" w:rsidRPr="008B4FE6" w:rsidRDefault="00672E31" w:rsidP="00672E31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672E31" w:rsidRPr="008B4FE6" w14:paraId="2AC2AA09" w14:textId="77777777" w:rsidTr="00606116">
        <w:trPr>
          <w:trHeight w:val="738"/>
        </w:trPr>
        <w:tc>
          <w:tcPr>
            <w:tcW w:w="11063" w:type="dxa"/>
            <w:gridSpan w:val="27"/>
            <w:shd w:val="clear" w:color="auto" w:fill="auto"/>
          </w:tcPr>
          <w:p w14:paraId="14774A01" w14:textId="77777777" w:rsidR="00672E31" w:rsidRPr="008B4FE6" w:rsidRDefault="00672E31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F5ECAAD" w14:textId="77777777" w:rsidR="00672E31" w:rsidRPr="008469DA" w:rsidRDefault="00672E31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469DA">
              <w:rPr>
                <w:rFonts w:ascii="Times New Roman" w:hAnsi="Times New Roman"/>
                <w:color w:val="000000"/>
              </w:rPr>
              <w:t xml:space="preserve">Wejście w życie projektowanego rozporządzenia nie będzie miało wpływu na rynek pracy. </w:t>
            </w:r>
          </w:p>
          <w:p w14:paraId="32921F2C" w14:textId="77777777" w:rsidR="00672E31" w:rsidRPr="008B4FE6" w:rsidRDefault="00672E31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72E31" w:rsidRPr="008B4FE6" w14:paraId="2905BD4A" w14:textId="77777777" w:rsidTr="0063581F">
        <w:trPr>
          <w:trHeight w:val="142"/>
        </w:trPr>
        <w:tc>
          <w:tcPr>
            <w:tcW w:w="11063" w:type="dxa"/>
            <w:gridSpan w:val="27"/>
            <w:shd w:val="clear" w:color="auto" w:fill="99CCFF"/>
          </w:tcPr>
          <w:p w14:paraId="0901E6F3" w14:textId="77777777" w:rsidR="00672E31" w:rsidRPr="008B4FE6" w:rsidRDefault="00672E31" w:rsidP="00672E31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672E31" w:rsidRPr="008B4FE6" w14:paraId="4FCBCE92" w14:textId="77777777" w:rsidTr="00C74D56">
        <w:trPr>
          <w:trHeight w:val="1031"/>
        </w:trPr>
        <w:tc>
          <w:tcPr>
            <w:tcW w:w="3387" w:type="dxa"/>
            <w:gridSpan w:val="5"/>
            <w:shd w:val="clear" w:color="auto" w:fill="FFFFFF"/>
          </w:tcPr>
          <w:p w14:paraId="5D1B2442" w14:textId="77777777" w:rsidR="00672E31" w:rsidRPr="00AF6525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54AE54B" w14:textId="77777777" w:rsidR="00672E31" w:rsidRPr="00AF6525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F6525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6525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AF6525">
              <w:rPr>
                <w:rFonts w:ascii="Times New Roman" w:hAnsi="Times New Roman"/>
                <w:color w:val="000000"/>
              </w:rPr>
              <w:fldChar w:fldCharType="end"/>
            </w:r>
            <w:r w:rsidRPr="00AF6525">
              <w:rPr>
                <w:rFonts w:ascii="Times New Roman" w:hAnsi="Times New Roman"/>
                <w:color w:val="000000"/>
              </w:rPr>
              <w:t xml:space="preserve"> </w:t>
            </w:r>
            <w:r w:rsidRPr="00AF6525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554B6EF9" w14:textId="77777777" w:rsidR="00672E31" w:rsidRPr="00AF6525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F6525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6525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AF6525">
              <w:rPr>
                <w:rFonts w:ascii="Times New Roman" w:hAnsi="Times New Roman"/>
                <w:color w:val="000000"/>
              </w:rPr>
              <w:fldChar w:fldCharType="end"/>
            </w:r>
            <w:r w:rsidRPr="00AF6525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65B50AC2" w14:textId="484CF49C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</w:rPr>
              <w:t xml:space="preserve"> </w:t>
            </w:r>
            <w:r w:rsidRPr="00AF6525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4702" w:type="dxa"/>
            <w:gridSpan w:val="15"/>
            <w:shd w:val="clear" w:color="auto" w:fill="FFFFFF"/>
          </w:tcPr>
          <w:p w14:paraId="6D6A9A87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2C63EBE" w14:textId="77777777" w:rsidR="00672E31" w:rsidRPr="00AF6525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F6525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6525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AF6525">
              <w:rPr>
                <w:rFonts w:ascii="Times New Roman" w:hAnsi="Times New Roman"/>
                <w:color w:val="000000"/>
              </w:rPr>
              <w:fldChar w:fldCharType="end"/>
            </w:r>
            <w:r w:rsidRPr="00AF6525">
              <w:rPr>
                <w:rFonts w:ascii="Times New Roman" w:hAnsi="Times New Roman"/>
                <w:color w:val="000000"/>
              </w:rPr>
              <w:t xml:space="preserve"> </w:t>
            </w:r>
            <w:r w:rsidRPr="00AF6525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0A61A132" w14:textId="77777777" w:rsidR="00672E31" w:rsidRPr="00AF6525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F6525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6525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AF6525">
              <w:rPr>
                <w:rFonts w:ascii="Times New Roman" w:hAnsi="Times New Roman"/>
                <w:color w:val="000000"/>
              </w:rPr>
              <w:fldChar w:fldCharType="end"/>
            </w:r>
            <w:r w:rsidRPr="00AF6525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63D483B9" w14:textId="5E71A80C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F6525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6525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AF6525">
              <w:rPr>
                <w:rFonts w:ascii="Times New Roman" w:hAnsi="Times New Roman"/>
                <w:color w:val="000000"/>
              </w:rPr>
              <w:fldChar w:fldCharType="end"/>
            </w:r>
            <w:r w:rsidRPr="00AF6525">
              <w:rPr>
                <w:rFonts w:ascii="Times New Roman" w:hAnsi="Times New Roman"/>
                <w:color w:val="000000"/>
              </w:rPr>
              <w:t xml:space="preserve"> </w:t>
            </w:r>
            <w:r w:rsidRPr="00AF6525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AF6525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AF6525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AF6525">
              <w:rPr>
                <w:rFonts w:ascii="Times New Roman" w:hAnsi="Times New Roman"/>
                <w:color w:val="000000"/>
              </w:rPr>
            </w:r>
            <w:r w:rsidRPr="00AF6525">
              <w:rPr>
                <w:rFonts w:ascii="Times New Roman" w:hAnsi="Times New Roman"/>
                <w:color w:val="000000"/>
              </w:rPr>
              <w:fldChar w:fldCharType="separate"/>
            </w:r>
            <w:r w:rsidRPr="00AF6525">
              <w:rPr>
                <w:rFonts w:ascii="Times New Roman" w:hAnsi="Times New Roman"/>
                <w:noProof/>
                <w:color w:val="000000"/>
              </w:rPr>
              <w:t> </w:t>
            </w:r>
            <w:r w:rsidRPr="00AF6525">
              <w:rPr>
                <w:rFonts w:ascii="Times New Roman" w:hAnsi="Times New Roman"/>
                <w:noProof/>
                <w:color w:val="000000"/>
              </w:rPr>
              <w:t> </w:t>
            </w:r>
            <w:r w:rsidRPr="00AF6525">
              <w:rPr>
                <w:rFonts w:ascii="Times New Roman" w:hAnsi="Times New Roman"/>
                <w:noProof/>
                <w:color w:val="000000"/>
              </w:rPr>
              <w:t> </w:t>
            </w:r>
            <w:r w:rsidRPr="00AF6525">
              <w:rPr>
                <w:rFonts w:ascii="Times New Roman" w:hAnsi="Times New Roman"/>
                <w:noProof/>
                <w:color w:val="000000"/>
              </w:rPr>
              <w:t> </w:t>
            </w:r>
            <w:r w:rsidRPr="00AF6525">
              <w:rPr>
                <w:rFonts w:ascii="Times New Roman" w:hAnsi="Times New Roman"/>
                <w:noProof/>
                <w:color w:val="000000"/>
              </w:rPr>
              <w:t> </w:t>
            </w:r>
            <w:r w:rsidRPr="00AF6525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2974" w:type="dxa"/>
            <w:gridSpan w:val="7"/>
            <w:shd w:val="clear" w:color="auto" w:fill="FFFFFF"/>
          </w:tcPr>
          <w:p w14:paraId="6ACE3C1A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4E4A0DE" w14:textId="273DAA17" w:rsidR="00672E31" w:rsidRDefault="009D0A04" w:rsidP="00672E3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672E31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72E31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1FC1C05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5667B">
              <w:rPr>
                <w:rFonts w:ascii="Times New Roman" w:hAnsi="Times New Roman"/>
                <w:color w:val="000000"/>
              </w:rPr>
            </w:r>
            <w:r w:rsidR="0075667B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672E31" w:rsidRPr="008B4FE6" w14:paraId="6984A002" w14:textId="77777777" w:rsidTr="00AA5530">
        <w:trPr>
          <w:trHeight w:val="536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58C0A050" w14:textId="77777777" w:rsidR="00672E31" w:rsidRPr="008B4FE6" w:rsidRDefault="00672E31" w:rsidP="00672E3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823" w:type="dxa"/>
            <w:gridSpan w:val="25"/>
            <w:shd w:val="clear" w:color="auto" w:fill="FFFFFF"/>
            <w:vAlign w:val="center"/>
          </w:tcPr>
          <w:p w14:paraId="70D2FEC4" w14:textId="072EA619" w:rsidR="00672E31" w:rsidRPr="008B4FE6" w:rsidRDefault="00672E31" w:rsidP="009D0A0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Projektowane rozporządzenie </w:t>
            </w:r>
            <w:r w:rsidR="009D0A04">
              <w:rPr>
                <w:rFonts w:ascii="Times New Roman" w:hAnsi="Times New Roman"/>
                <w:color w:val="000000"/>
              </w:rPr>
              <w:t xml:space="preserve">będzie mieć wpływ na informatyzację.  Rozwiązania projektowane w rozporządzeniu realizują zmiany wprowadzone w ustawie z dnia 12 grudnia 2013 r. o cudzoziemcach  </w:t>
            </w:r>
            <w:r w:rsidR="009D0A04">
              <w:rPr>
                <w:rFonts w:ascii="Times New Roman" w:hAnsi="Times New Roman"/>
              </w:rPr>
              <w:t xml:space="preserve">ustawą z dnia </w:t>
            </w:r>
            <w:r w:rsidR="009D0A04" w:rsidRPr="003D525A">
              <w:rPr>
                <w:rFonts w:ascii="Times New Roman" w:hAnsi="Times New Roman"/>
              </w:rPr>
              <w:t>13 stycznia 2023 r. o </w:t>
            </w:r>
            <w:r w:rsidR="009D0A04">
              <w:rPr>
                <w:rFonts w:ascii="Times New Roman" w:hAnsi="Times New Roman"/>
              </w:rPr>
              <w:t xml:space="preserve">zmianie ustawy o </w:t>
            </w:r>
            <w:r w:rsidR="009D0A04" w:rsidRPr="003D525A">
              <w:rPr>
                <w:rFonts w:ascii="Times New Roman" w:hAnsi="Times New Roman"/>
              </w:rPr>
              <w:t xml:space="preserve">pomocy obywatelom Ukrainy w związku z konfliktem zbrojnym na terytorium tego państwa </w:t>
            </w:r>
            <w:r w:rsidR="009D0A04">
              <w:rPr>
                <w:rFonts w:ascii="Times New Roman" w:hAnsi="Times New Roman"/>
              </w:rPr>
              <w:t>oraz niektórych innych ustaw w zakresie udostępniania uprawnionym podmiotom danych przetwarzanych w krajowym zbiorze rejestrów</w:t>
            </w:r>
            <w:r w:rsidR="00906B92">
              <w:rPr>
                <w:rFonts w:ascii="Times New Roman" w:hAnsi="Times New Roman"/>
              </w:rPr>
              <w:t xml:space="preserve"> za pomocą  </w:t>
            </w:r>
            <w:r w:rsidR="00906B92" w:rsidRPr="002A43C1">
              <w:rPr>
                <w:rFonts w:ascii="Times New Roman" w:hAnsi="Times New Roman"/>
              </w:rPr>
              <w:t>urządzeń telekomunikacyjnych</w:t>
            </w:r>
            <w:r w:rsidR="009D0A04">
              <w:rPr>
                <w:rFonts w:ascii="Times New Roman" w:hAnsi="Times New Roman"/>
              </w:rPr>
              <w:t xml:space="preserve">, w szczególności zaś </w:t>
            </w:r>
            <w:r w:rsidR="00906B92">
              <w:rPr>
                <w:rFonts w:ascii="Times New Roman" w:hAnsi="Times New Roman"/>
              </w:rPr>
              <w:t xml:space="preserve">wprowadzoną tą ustawą </w:t>
            </w:r>
            <w:r w:rsidR="009D0A04">
              <w:rPr>
                <w:rFonts w:ascii="Times New Roman" w:hAnsi="Times New Roman"/>
              </w:rPr>
              <w:t xml:space="preserve">możliwość uzyskania dostępu do tych danych </w:t>
            </w:r>
            <w:r w:rsidR="00E548EB">
              <w:rPr>
                <w:rFonts w:ascii="Times New Roman" w:hAnsi="Times New Roman"/>
              </w:rPr>
              <w:t xml:space="preserve">za pomocą </w:t>
            </w:r>
            <w:r w:rsidR="00E548EB" w:rsidRPr="002A43C1">
              <w:rPr>
                <w:rFonts w:ascii="Times New Roman" w:hAnsi="Times New Roman"/>
              </w:rPr>
              <w:t xml:space="preserve">urządzeń telekomunikacyjnych </w:t>
            </w:r>
            <w:r w:rsidR="009D0A04">
              <w:rPr>
                <w:rFonts w:ascii="Times New Roman" w:hAnsi="Times New Roman"/>
              </w:rPr>
              <w:t xml:space="preserve">na podstawie wniosku złożonego przez uprawniony podmiot również w imieniu innych uprawnionych podmiotów. </w:t>
            </w:r>
            <w:r w:rsidR="00E548EB">
              <w:rPr>
                <w:rFonts w:ascii="Times New Roman" w:hAnsi="Times New Roman"/>
              </w:rPr>
              <w:t xml:space="preserve">Przyspieszy to uzyskiwanie przez te podmioty dostępu do danych przetwarzanych w krajowym zbiorze rejestrów za pomocą  </w:t>
            </w:r>
            <w:r w:rsidR="00E548EB" w:rsidRPr="002A43C1">
              <w:rPr>
                <w:rFonts w:ascii="Times New Roman" w:hAnsi="Times New Roman"/>
              </w:rPr>
              <w:t>urządzeń telekomunikacyjnych</w:t>
            </w:r>
            <w:r w:rsidR="00E548EB">
              <w:rPr>
                <w:rFonts w:ascii="Times New Roman" w:hAnsi="Times New Roman"/>
              </w:rPr>
              <w:t>.</w:t>
            </w:r>
            <w:r w:rsidR="009D0A04">
              <w:rPr>
                <w:rFonts w:ascii="Times New Roman" w:hAnsi="Times New Roman"/>
              </w:rPr>
              <w:t xml:space="preserve"> </w:t>
            </w:r>
          </w:p>
        </w:tc>
      </w:tr>
      <w:tr w:rsidR="00672E31" w:rsidRPr="008B4FE6" w14:paraId="09E54B47" w14:textId="77777777" w:rsidTr="0063581F">
        <w:trPr>
          <w:trHeight w:val="142"/>
        </w:trPr>
        <w:tc>
          <w:tcPr>
            <w:tcW w:w="11063" w:type="dxa"/>
            <w:gridSpan w:val="27"/>
            <w:shd w:val="clear" w:color="auto" w:fill="99CCFF"/>
          </w:tcPr>
          <w:p w14:paraId="1FFB61D7" w14:textId="77777777" w:rsidR="00672E31" w:rsidRPr="00627221" w:rsidRDefault="00672E31" w:rsidP="00672E3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672E31" w:rsidRPr="008B4FE6" w14:paraId="6B3BEE3D" w14:textId="77777777" w:rsidTr="0063581F">
        <w:trPr>
          <w:trHeight w:val="142"/>
        </w:trPr>
        <w:tc>
          <w:tcPr>
            <w:tcW w:w="11063" w:type="dxa"/>
            <w:gridSpan w:val="27"/>
            <w:shd w:val="clear" w:color="auto" w:fill="FFFFFF"/>
          </w:tcPr>
          <w:p w14:paraId="3C8591EC" w14:textId="0E471DD4" w:rsidR="00672E31" w:rsidRPr="002A43C1" w:rsidRDefault="002A43C1" w:rsidP="00202367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2A43C1">
              <w:rPr>
                <w:rFonts w:ascii="Times New Roman" w:hAnsi="Times New Roman"/>
              </w:rPr>
              <w:t xml:space="preserve">Rozporządzenie </w:t>
            </w:r>
            <w:r w:rsidR="00202367">
              <w:rPr>
                <w:rFonts w:ascii="Times New Roman" w:hAnsi="Times New Roman"/>
              </w:rPr>
              <w:t>wejdzie</w:t>
            </w:r>
            <w:r w:rsidR="00202367" w:rsidRPr="002A43C1">
              <w:rPr>
                <w:rFonts w:ascii="Times New Roman" w:hAnsi="Times New Roman"/>
              </w:rPr>
              <w:t xml:space="preserve"> </w:t>
            </w:r>
            <w:r w:rsidRPr="002A43C1">
              <w:rPr>
                <w:rFonts w:ascii="Times New Roman" w:hAnsi="Times New Roman"/>
              </w:rPr>
              <w:t xml:space="preserve">w życie z </w:t>
            </w:r>
            <w:r w:rsidR="00FD5861">
              <w:rPr>
                <w:rFonts w:ascii="Times New Roman" w:hAnsi="Times New Roman"/>
              </w:rPr>
              <w:t xml:space="preserve">dniem </w:t>
            </w:r>
            <w:r w:rsidRPr="002A43C1">
              <w:rPr>
                <w:rFonts w:ascii="Times New Roman" w:hAnsi="Times New Roman"/>
              </w:rPr>
              <w:t xml:space="preserve">28 lipca 2023 r. Jest to dzień wejścia w życie przepisu art. 13 </w:t>
            </w:r>
            <w:r w:rsidR="00F00753">
              <w:rPr>
                <w:rFonts w:ascii="Times New Roman" w:hAnsi="Times New Roman"/>
                <w:lang w:eastAsia="pl-PL"/>
              </w:rPr>
              <w:t>ustawy z dnia 13 </w:t>
            </w:r>
            <w:r w:rsidRPr="002A43C1">
              <w:rPr>
                <w:rFonts w:ascii="Times New Roman" w:hAnsi="Times New Roman"/>
                <w:lang w:eastAsia="pl-PL"/>
              </w:rPr>
              <w:t xml:space="preserve">stycznia 2023 r. </w:t>
            </w:r>
            <w:r w:rsidR="00202367">
              <w:rPr>
                <w:rFonts w:ascii="Times New Roman" w:hAnsi="Times New Roman"/>
                <w:lang w:eastAsia="pl-PL"/>
              </w:rPr>
              <w:t xml:space="preserve">o zmianie ustawy </w:t>
            </w:r>
            <w:r w:rsidRPr="002A43C1">
              <w:rPr>
                <w:rFonts w:ascii="Times New Roman" w:hAnsi="Times New Roman"/>
              </w:rPr>
              <w:t>o pomocy obywatelom Ukrainy w związku z konfliktem zbrojnym na terytorium tego państwa</w:t>
            </w:r>
            <w:r w:rsidR="00202367">
              <w:rPr>
                <w:rFonts w:ascii="Times New Roman" w:hAnsi="Times New Roman"/>
              </w:rPr>
              <w:t xml:space="preserve"> oraz niektórych innych ustaw</w:t>
            </w:r>
            <w:r w:rsidRPr="002A43C1">
              <w:rPr>
                <w:rFonts w:ascii="Times New Roman" w:hAnsi="Times New Roman"/>
              </w:rPr>
              <w:t xml:space="preserve">, wprowadzającego zmiany w ustawie z dnia 12 grudnia 2013 r. o cudzoziemcach. Jak wynika z art. 36 pkt 4 </w:t>
            </w:r>
            <w:r w:rsidR="001E4735">
              <w:rPr>
                <w:rFonts w:ascii="Times New Roman" w:hAnsi="Times New Roman"/>
              </w:rPr>
              <w:t xml:space="preserve">ww. </w:t>
            </w:r>
            <w:r w:rsidRPr="002A43C1">
              <w:rPr>
                <w:rFonts w:ascii="Times New Roman" w:hAnsi="Times New Roman"/>
                <w:lang w:eastAsia="pl-PL"/>
              </w:rPr>
              <w:t xml:space="preserve">ustawy z dnia 13 stycznia 2023 r. </w:t>
            </w:r>
            <w:r w:rsidRPr="002A43C1">
              <w:rPr>
                <w:rFonts w:ascii="Times New Roman" w:hAnsi="Times New Roman"/>
              </w:rPr>
              <w:t>zmiany w ustawie z dnia 12 grudnia 2013 r. o cudzoziemcach przewidziane w art. 13 wchodzą w życie po upływie 6 miesięcy od dnia ogłoszenia.</w:t>
            </w:r>
          </w:p>
        </w:tc>
      </w:tr>
      <w:tr w:rsidR="00672E31" w:rsidRPr="008B4FE6" w14:paraId="39C3E743" w14:textId="77777777" w:rsidTr="0063581F">
        <w:trPr>
          <w:trHeight w:val="142"/>
        </w:trPr>
        <w:tc>
          <w:tcPr>
            <w:tcW w:w="11063" w:type="dxa"/>
            <w:gridSpan w:val="27"/>
            <w:shd w:val="clear" w:color="auto" w:fill="99CCFF"/>
          </w:tcPr>
          <w:p w14:paraId="752F7C63" w14:textId="77777777" w:rsidR="00672E31" w:rsidRPr="008B4FE6" w:rsidRDefault="00672E31" w:rsidP="00672E3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672E31" w:rsidRPr="008B4FE6" w14:paraId="2E66E013" w14:textId="77777777" w:rsidTr="0063581F">
        <w:trPr>
          <w:trHeight w:val="142"/>
        </w:trPr>
        <w:tc>
          <w:tcPr>
            <w:tcW w:w="11063" w:type="dxa"/>
            <w:gridSpan w:val="27"/>
            <w:shd w:val="clear" w:color="auto" w:fill="FFFFFF"/>
          </w:tcPr>
          <w:p w14:paraId="2B8BD493" w14:textId="79356514" w:rsidR="00672E31" w:rsidRPr="00B37C80" w:rsidRDefault="00672E31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B76A9">
              <w:rPr>
                <w:rFonts w:ascii="Times New Roman" w:hAnsi="Times New Roman"/>
                <w:color w:val="000000"/>
                <w:spacing w:val="-2"/>
              </w:rPr>
              <w:t>Nie przewiduje się ewaluacji efektów projektu.</w:t>
            </w:r>
          </w:p>
        </w:tc>
      </w:tr>
      <w:tr w:rsidR="00672E31" w:rsidRPr="008B4FE6" w14:paraId="4224C619" w14:textId="77777777" w:rsidTr="0063581F">
        <w:trPr>
          <w:trHeight w:val="142"/>
        </w:trPr>
        <w:tc>
          <w:tcPr>
            <w:tcW w:w="11063" w:type="dxa"/>
            <w:gridSpan w:val="27"/>
            <w:shd w:val="clear" w:color="auto" w:fill="99CCFF"/>
          </w:tcPr>
          <w:p w14:paraId="3BAEF61F" w14:textId="77777777" w:rsidR="00672E31" w:rsidRPr="008B4FE6" w:rsidRDefault="00672E31" w:rsidP="00672E3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672E31" w:rsidRPr="008B4FE6" w14:paraId="22C000A5" w14:textId="77777777" w:rsidTr="00606116">
        <w:trPr>
          <w:trHeight w:val="466"/>
        </w:trPr>
        <w:tc>
          <w:tcPr>
            <w:tcW w:w="11063" w:type="dxa"/>
            <w:gridSpan w:val="27"/>
            <w:shd w:val="clear" w:color="auto" w:fill="FFFFFF"/>
          </w:tcPr>
          <w:p w14:paraId="6D8BAEDB" w14:textId="23A6C85A" w:rsidR="00672E31" w:rsidRPr="00B37C80" w:rsidRDefault="00906B92" w:rsidP="00672E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B49C1">
              <w:rPr>
                <w:rFonts w:ascii="Times New Roman" w:hAnsi="Times New Roman"/>
                <w:color w:val="000000"/>
              </w:rPr>
              <w:t>Raport z konsultacji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0B49C1">
              <w:rPr>
                <w:rFonts w:ascii="Times New Roman" w:hAnsi="Times New Roman"/>
                <w:color w:val="000000"/>
              </w:rPr>
              <w:t>opiniowania</w:t>
            </w:r>
          </w:p>
        </w:tc>
      </w:tr>
    </w:tbl>
    <w:p w14:paraId="3AE581CC" w14:textId="77777777" w:rsidR="006176ED" w:rsidRPr="00522D94" w:rsidRDefault="006176ED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B062F" w14:textId="77777777" w:rsidR="00D84C99" w:rsidRDefault="00D84C99" w:rsidP="00044739">
      <w:pPr>
        <w:spacing w:line="240" w:lineRule="auto"/>
      </w:pPr>
      <w:r>
        <w:separator/>
      </w:r>
    </w:p>
  </w:endnote>
  <w:endnote w:type="continuationSeparator" w:id="0">
    <w:p w14:paraId="138D052A" w14:textId="77777777" w:rsidR="00D84C99" w:rsidRDefault="00D84C99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122C3" w14:textId="77777777" w:rsidR="00D84C99" w:rsidRDefault="00D84C99" w:rsidP="00044739">
      <w:pPr>
        <w:spacing w:line="240" w:lineRule="auto"/>
      </w:pPr>
      <w:r>
        <w:separator/>
      </w:r>
    </w:p>
  </w:footnote>
  <w:footnote w:type="continuationSeparator" w:id="0">
    <w:p w14:paraId="3BED6556" w14:textId="77777777" w:rsidR="00D84C99" w:rsidRDefault="00D84C99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11549"/>
    <w:multiLevelType w:val="hybridMultilevel"/>
    <w:tmpl w:val="AC98E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65CDB"/>
    <w:multiLevelType w:val="hybridMultilevel"/>
    <w:tmpl w:val="22AA5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60E99"/>
    <w:multiLevelType w:val="hybridMultilevel"/>
    <w:tmpl w:val="8C32E1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0324730"/>
    <w:multiLevelType w:val="hybridMultilevel"/>
    <w:tmpl w:val="70085CF8"/>
    <w:lvl w:ilvl="0" w:tplc="15BC432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E7268"/>
    <w:multiLevelType w:val="hybridMultilevel"/>
    <w:tmpl w:val="AEBE3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2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C1A5C"/>
    <w:multiLevelType w:val="hybridMultilevel"/>
    <w:tmpl w:val="C078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B3A36"/>
    <w:multiLevelType w:val="hybridMultilevel"/>
    <w:tmpl w:val="B1C6B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2A41E7"/>
    <w:multiLevelType w:val="hybridMultilevel"/>
    <w:tmpl w:val="662E7956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E3AF98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7" w15:restartNumberingAfterBreak="0">
    <w:nsid w:val="3AA6326C"/>
    <w:multiLevelType w:val="hybridMultilevel"/>
    <w:tmpl w:val="819CA3CA"/>
    <w:lvl w:ilvl="0" w:tplc="0D62D6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DE3AF98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C024E1E"/>
    <w:multiLevelType w:val="hybridMultilevel"/>
    <w:tmpl w:val="2AD22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2D53AC"/>
    <w:multiLevelType w:val="hybridMultilevel"/>
    <w:tmpl w:val="56042F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3" w15:restartNumberingAfterBreak="0">
    <w:nsid w:val="514579CC"/>
    <w:multiLevelType w:val="hybridMultilevel"/>
    <w:tmpl w:val="9C3296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2E71D43"/>
    <w:multiLevelType w:val="hybridMultilevel"/>
    <w:tmpl w:val="7EA8669A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BB626B1"/>
    <w:multiLevelType w:val="hybridMultilevel"/>
    <w:tmpl w:val="24344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316B2"/>
    <w:multiLevelType w:val="hybridMultilevel"/>
    <w:tmpl w:val="087E19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3CDD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3" w15:restartNumberingAfterBreak="0">
    <w:nsid w:val="6A3B3867"/>
    <w:multiLevelType w:val="multilevel"/>
    <w:tmpl w:val="F2C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7D4616"/>
    <w:multiLevelType w:val="hybridMultilevel"/>
    <w:tmpl w:val="A386D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C36C4"/>
    <w:multiLevelType w:val="hybridMultilevel"/>
    <w:tmpl w:val="EB3019B2"/>
    <w:lvl w:ilvl="0" w:tplc="ED660FF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92CF2"/>
    <w:multiLevelType w:val="hybridMultilevel"/>
    <w:tmpl w:val="F3C0A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D0524A"/>
    <w:multiLevelType w:val="hybridMultilevel"/>
    <w:tmpl w:val="1414CA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30"/>
  </w:num>
  <w:num w:numId="5">
    <w:abstractNumId w:val="4"/>
  </w:num>
  <w:num w:numId="6">
    <w:abstractNumId w:val="12"/>
  </w:num>
  <w:num w:numId="7">
    <w:abstractNumId w:val="20"/>
  </w:num>
  <w:num w:numId="8">
    <w:abstractNumId w:val="7"/>
  </w:num>
  <w:num w:numId="9">
    <w:abstractNumId w:val="24"/>
  </w:num>
  <w:num w:numId="10">
    <w:abstractNumId w:val="18"/>
  </w:num>
  <w:num w:numId="11">
    <w:abstractNumId w:val="22"/>
  </w:num>
  <w:num w:numId="12">
    <w:abstractNumId w:val="5"/>
  </w:num>
  <w:num w:numId="13">
    <w:abstractNumId w:val="16"/>
  </w:num>
  <w:num w:numId="14">
    <w:abstractNumId w:val="32"/>
  </w:num>
  <w:num w:numId="15">
    <w:abstractNumId w:val="26"/>
  </w:num>
  <w:num w:numId="16">
    <w:abstractNumId w:val="29"/>
  </w:num>
  <w:num w:numId="17">
    <w:abstractNumId w:val="10"/>
  </w:num>
  <w:num w:numId="18">
    <w:abstractNumId w:val="34"/>
  </w:num>
  <w:num w:numId="19">
    <w:abstractNumId w:val="39"/>
  </w:num>
  <w:num w:numId="20">
    <w:abstractNumId w:val="28"/>
  </w:num>
  <w:num w:numId="21">
    <w:abstractNumId w:val="11"/>
  </w:num>
  <w:num w:numId="22">
    <w:abstractNumId w:val="31"/>
  </w:num>
  <w:num w:numId="23">
    <w:abstractNumId w:val="33"/>
  </w:num>
  <w:num w:numId="24">
    <w:abstractNumId w:val="2"/>
  </w:num>
  <w:num w:numId="25">
    <w:abstractNumId w:val="27"/>
  </w:num>
  <w:num w:numId="26">
    <w:abstractNumId w:val="1"/>
  </w:num>
  <w:num w:numId="27">
    <w:abstractNumId w:val="14"/>
  </w:num>
  <w:num w:numId="28">
    <w:abstractNumId w:val="8"/>
  </w:num>
  <w:num w:numId="29">
    <w:abstractNumId w:val="23"/>
  </w:num>
  <w:num w:numId="30">
    <w:abstractNumId w:val="36"/>
  </w:num>
  <w:num w:numId="31">
    <w:abstractNumId w:val="21"/>
  </w:num>
  <w:num w:numId="32">
    <w:abstractNumId w:val="35"/>
  </w:num>
  <w:num w:numId="33">
    <w:abstractNumId w:val="3"/>
  </w:num>
  <w:num w:numId="34">
    <w:abstractNumId w:val="17"/>
  </w:num>
  <w:num w:numId="35">
    <w:abstractNumId w:val="25"/>
  </w:num>
  <w:num w:numId="36">
    <w:abstractNumId w:val="25"/>
  </w:num>
  <w:num w:numId="37">
    <w:abstractNumId w:val="38"/>
  </w:num>
  <w:num w:numId="38">
    <w:abstractNumId w:val="9"/>
  </w:num>
  <w:num w:numId="39">
    <w:abstractNumId w:val="13"/>
  </w:num>
  <w:num w:numId="40">
    <w:abstractNumId w:val="37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4C6A"/>
    <w:rsid w:val="00007F60"/>
    <w:rsid w:val="00012D11"/>
    <w:rsid w:val="00013EB5"/>
    <w:rsid w:val="000143FC"/>
    <w:rsid w:val="000149E9"/>
    <w:rsid w:val="000158E0"/>
    <w:rsid w:val="00016C9D"/>
    <w:rsid w:val="0002103A"/>
    <w:rsid w:val="00021289"/>
    <w:rsid w:val="00023836"/>
    <w:rsid w:val="0002697D"/>
    <w:rsid w:val="0003126A"/>
    <w:rsid w:val="00031E8C"/>
    <w:rsid w:val="000356A9"/>
    <w:rsid w:val="00043AC0"/>
    <w:rsid w:val="00044138"/>
    <w:rsid w:val="00044739"/>
    <w:rsid w:val="00044977"/>
    <w:rsid w:val="0005141B"/>
    <w:rsid w:val="00051637"/>
    <w:rsid w:val="000523D2"/>
    <w:rsid w:val="00054067"/>
    <w:rsid w:val="0005515C"/>
    <w:rsid w:val="00056681"/>
    <w:rsid w:val="00056742"/>
    <w:rsid w:val="000572BB"/>
    <w:rsid w:val="00060C28"/>
    <w:rsid w:val="00061153"/>
    <w:rsid w:val="000620E4"/>
    <w:rsid w:val="000648A7"/>
    <w:rsid w:val="00065392"/>
    <w:rsid w:val="0006618B"/>
    <w:rsid w:val="00066546"/>
    <w:rsid w:val="000670C0"/>
    <w:rsid w:val="000712C6"/>
    <w:rsid w:val="00071B99"/>
    <w:rsid w:val="00072281"/>
    <w:rsid w:val="000739FD"/>
    <w:rsid w:val="00075435"/>
    <w:rsid w:val="000756E5"/>
    <w:rsid w:val="0007606A"/>
    <w:rsid w:val="0007704E"/>
    <w:rsid w:val="000809A0"/>
    <w:rsid w:val="00080CF0"/>
    <w:rsid w:val="00080EC8"/>
    <w:rsid w:val="00082B11"/>
    <w:rsid w:val="00083694"/>
    <w:rsid w:val="000860EB"/>
    <w:rsid w:val="000871EB"/>
    <w:rsid w:val="00092BF8"/>
    <w:rsid w:val="000944AC"/>
    <w:rsid w:val="00094CB9"/>
    <w:rsid w:val="000956B2"/>
    <w:rsid w:val="00096FB3"/>
    <w:rsid w:val="000A064D"/>
    <w:rsid w:val="000A23DE"/>
    <w:rsid w:val="000A29B9"/>
    <w:rsid w:val="000A4020"/>
    <w:rsid w:val="000A5F04"/>
    <w:rsid w:val="000B290C"/>
    <w:rsid w:val="000B33EA"/>
    <w:rsid w:val="000B351D"/>
    <w:rsid w:val="000B54FB"/>
    <w:rsid w:val="000B6A44"/>
    <w:rsid w:val="000C29B0"/>
    <w:rsid w:val="000C76FC"/>
    <w:rsid w:val="000D33C9"/>
    <w:rsid w:val="000D38FC"/>
    <w:rsid w:val="000D4D90"/>
    <w:rsid w:val="000E1C68"/>
    <w:rsid w:val="000E2067"/>
    <w:rsid w:val="000E2D10"/>
    <w:rsid w:val="000E2D8E"/>
    <w:rsid w:val="000E3D78"/>
    <w:rsid w:val="000F3204"/>
    <w:rsid w:val="000F3959"/>
    <w:rsid w:val="000F4C00"/>
    <w:rsid w:val="000F5629"/>
    <w:rsid w:val="000F6228"/>
    <w:rsid w:val="000F72E5"/>
    <w:rsid w:val="00100BD5"/>
    <w:rsid w:val="0010351D"/>
    <w:rsid w:val="00105248"/>
    <w:rsid w:val="0010548B"/>
    <w:rsid w:val="00106D9A"/>
    <w:rsid w:val="001072D1"/>
    <w:rsid w:val="00114E65"/>
    <w:rsid w:val="00116774"/>
    <w:rsid w:val="00117017"/>
    <w:rsid w:val="0011733B"/>
    <w:rsid w:val="00127335"/>
    <w:rsid w:val="00127EAA"/>
    <w:rsid w:val="0013079D"/>
    <w:rsid w:val="00130E8E"/>
    <w:rsid w:val="00131842"/>
    <w:rsid w:val="0013216E"/>
    <w:rsid w:val="001401B5"/>
    <w:rsid w:val="001422B9"/>
    <w:rsid w:val="00142DA7"/>
    <w:rsid w:val="00143B2C"/>
    <w:rsid w:val="0014661A"/>
    <w:rsid w:val="0014665F"/>
    <w:rsid w:val="00150D14"/>
    <w:rsid w:val="001530F0"/>
    <w:rsid w:val="00153464"/>
    <w:rsid w:val="001541B3"/>
    <w:rsid w:val="00154D65"/>
    <w:rsid w:val="001555FA"/>
    <w:rsid w:val="00155B15"/>
    <w:rsid w:val="00160021"/>
    <w:rsid w:val="001625BE"/>
    <w:rsid w:val="00162E97"/>
    <w:rsid w:val="00163064"/>
    <w:rsid w:val="0016398B"/>
    <w:rsid w:val="001643A4"/>
    <w:rsid w:val="0016460B"/>
    <w:rsid w:val="00165050"/>
    <w:rsid w:val="001674B1"/>
    <w:rsid w:val="00170BE8"/>
    <w:rsid w:val="001727BB"/>
    <w:rsid w:val="00172853"/>
    <w:rsid w:val="00180D25"/>
    <w:rsid w:val="0018161E"/>
    <w:rsid w:val="00181F42"/>
    <w:rsid w:val="0018318D"/>
    <w:rsid w:val="001832C0"/>
    <w:rsid w:val="0018572C"/>
    <w:rsid w:val="00185CA9"/>
    <w:rsid w:val="00187E79"/>
    <w:rsid w:val="00187F0D"/>
    <w:rsid w:val="00192CC5"/>
    <w:rsid w:val="0019436C"/>
    <w:rsid w:val="001956A7"/>
    <w:rsid w:val="001A06CA"/>
    <w:rsid w:val="001A118A"/>
    <w:rsid w:val="001A27F4"/>
    <w:rsid w:val="001A2D95"/>
    <w:rsid w:val="001A49FE"/>
    <w:rsid w:val="001A7BF1"/>
    <w:rsid w:val="001B186A"/>
    <w:rsid w:val="001B30E9"/>
    <w:rsid w:val="001B3460"/>
    <w:rsid w:val="001B4CA1"/>
    <w:rsid w:val="001B4FF0"/>
    <w:rsid w:val="001B6490"/>
    <w:rsid w:val="001B75D8"/>
    <w:rsid w:val="001C1060"/>
    <w:rsid w:val="001C2B22"/>
    <w:rsid w:val="001C3C63"/>
    <w:rsid w:val="001C4A94"/>
    <w:rsid w:val="001C6160"/>
    <w:rsid w:val="001D4732"/>
    <w:rsid w:val="001D6A3C"/>
    <w:rsid w:val="001D6D51"/>
    <w:rsid w:val="001E0D0C"/>
    <w:rsid w:val="001E31B1"/>
    <w:rsid w:val="001E3734"/>
    <w:rsid w:val="001E4735"/>
    <w:rsid w:val="001E5FC1"/>
    <w:rsid w:val="001E6A24"/>
    <w:rsid w:val="001F0505"/>
    <w:rsid w:val="001F1A38"/>
    <w:rsid w:val="001F6979"/>
    <w:rsid w:val="00202367"/>
    <w:rsid w:val="00202BC6"/>
    <w:rsid w:val="00204386"/>
    <w:rsid w:val="00205141"/>
    <w:rsid w:val="0020516B"/>
    <w:rsid w:val="00210755"/>
    <w:rsid w:val="00210886"/>
    <w:rsid w:val="00213559"/>
    <w:rsid w:val="00213EFD"/>
    <w:rsid w:val="00216024"/>
    <w:rsid w:val="002172F1"/>
    <w:rsid w:val="00220992"/>
    <w:rsid w:val="00223C7B"/>
    <w:rsid w:val="00224AB1"/>
    <w:rsid w:val="00225029"/>
    <w:rsid w:val="0022687A"/>
    <w:rsid w:val="00230728"/>
    <w:rsid w:val="00232EF2"/>
    <w:rsid w:val="00232FEE"/>
    <w:rsid w:val="00233473"/>
    <w:rsid w:val="00234040"/>
    <w:rsid w:val="00235CD2"/>
    <w:rsid w:val="002410AD"/>
    <w:rsid w:val="00243D23"/>
    <w:rsid w:val="002455D9"/>
    <w:rsid w:val="00245E4A"/>
    <w:rsid w:val="00251C54"/>
    <w:rsid w:val="00254DED"/>
    <w:rsid w:val="00255619"/>
    <w:rsid w:val="00255DAD"/>
    <w:rsid w:val="00256108"/>
    <w:rsid w:val="0025646D"/>
    <w:rsid w:val="00256D11"/>
    <w:rsid w:val="00256FAE"/>
    <w:rsid w:val="00260636"/>
    <w:rsid w:val="00260F33"/>
    <w:rsid w:val="002613BD"/>
    <w:rsid w:val="002624F1"/>
    <w:rsid w:val="002629F2"/>
    <w:rsid w:val="00266788"/>
    <w:rsid w:val="00266965"/>
    <w:rsid w:val="00270C81"/>
    <w:rsid w:val="00270EB0"/>
    <w:rsid w:val="00271558"/>
    <w:rsid w:val="00271A86"/>
    <w:rsid w:val="00274862"/>
    <w:rsid w:val="002749BB"/>
    <w:rsid w:val="00274DF3"/>
    <w:rsid w:val="00275C51"/>
    <w:rsid w:val="002803DA"/>
    <w:rsid w:val="00280E05"/>
    <w:rsid w:val="0028186E"/>
    <w:rsid w:val="00282CE8"/>
    <w:rsid w:val="00282D72"/>
    <w:rsid w:val="00283402"/>
    <w:rsid w:val="002836CB"/>
    <w:rsid w:val="00283E61"/>
    <w:rsid w:val="00286BB2"/>
    <w:rsid w:val="00290820"/>
    <w:rsid w:val="00290FD6"/>
    <w:rsid w:val="002913CD"/>
    <w:rsid w:val="00294259"/>
    <w:rsid w:val="00296F9F"/>
    <w:rsid w:val="002A2C81"/>
    <w:rsid w:val="002A42D5"/>
    <w:rsid w:val="002A43C1"/>
    <w:rsid w:val="002B1050"/>
    <w:rsid w:val="002B2226"/>
    <w:rsid w:val="002B29E1"/>
    <w:rsid w:val="002B377D"/>
    <w:rsid w:val="002B3D1A"/>
    <w:rsid w:val="002C2C9B"/>
    <w:rsid w:val="002C3292"/>
    <w:rsid w:val="002C467E"/>
    <w:rsid w:val="002C64AB"/>
    <w:rsid w:val="002D13B9"/>
    <w:rsid w:val="002D17D6"/>
    <w:rsid w:val="002D18D7"/>
    <w:rsid w:val="002D21CE"/>
    <w:rsid w:val="002D4850"/>
    <w:rsid w:val="002D4A85"/>
    <w:rsid w:val="002D5AF0"/>
    <w:rsid w:val="002E1891"/>
    <w:rsid w:val="002E3DA3"/>
    <w:rsid w:val="002E450F"/>
    <w:rsid w:val="002E4DDB"/>
    <w:rsid w:val="002E511C"/>
    <w:rsid w:val="002E6B38"/>
    <w:rsid w:val="002E6D63"/>
    <w:rsid w:val="002E6E2B"/>
    <w:rsid w:val="002E7732"/>
    <w:rsid w:val="002F043E"/>
    <w:rsid w:val="002F0896"/>
    <w:rsid w:val="002F115E"/>
    <w:rsid w:val="002F2B07"/>
    <w:rsid w:val="002F500B"/>
    <w:rsid w:val="002F664A"/>
    <w:rsid w:val="002F7960"/>
    <w:rsid w:val="00301959"/>
    <w:rsid w:val="00304B14"/>
    <w:rsid w:val="00305B8A"/>
    <w:rsid w:val="00305E72"/>
    <w:rsid w:val="0031022C"/>
    <w:rsid w:val="00317425"/>
    <w:rsid w:val="00323155"/>
    <w:rsid w:val="0032711D"/>
    <w:rsid w:val="003310B7"/>
    <w:rsid w:val="00331BF9"/>
    <w:rsid w:val="0033495E"/>
    <w:rsid w:val="00334A79"/>
    <w:rsid w:val="00334D8D"/>
    <w:rsid w:val="00334F2A"/>
    <w:rsid w:val="0033588B"/>
    <w:rsid w:val="00337345"/>
    <w:rsid w:val="00337DD2"/>
    <w:rsid w:val="0034045B"/>
    <w:rsid w:val="003404D1"/>
    <w:rsid w:val="00342637"/>
    <w:rsid w:val="003443FF"/>
    <w:rsid w:val="00345B46"/>
    <w:rsid w:val="003468CE"/>
    <w:rsid w:val="00347948"/>
    <w:rsid w:val="00355808"/>
    <w:rsid w:val="003568CF"/>
    <w:rsid w:val="0036089C"/>
    <w:rsid w:val="003609E6"/>
    <w:rsid w:val="003615FF"/>
    <w:rsid w:val="00361CA1"/>
    <w:rsid w:val="00362C7E"/>
    <w:rsid w:val="00363601"/>
    <w:rsid w:val="00363EE0"/>
    <w:rsid w:val="00366F29"/>
    <w:rsid w:val="00371BF0"/>
    <w:rsid w:val="00374CC4"/>
    <w:rsid w:val="00376AC9"/>
    <w:rsid w:val="003810CB"/>
    <w:rsid w:val="00381AF4"/>
    <w:rsid w:val="00387C0F"/>
    <w:rsid w:val="00392F6F"/>
    <w:rsid w:val="00393032"/>
    <w:rsid w:val="0039403A"/>
    <w:rsid w:val="00394B69"/>
    <w:rsid w:val="00396A19"/>
    <w:rsid w:val="00397078"/>
    <w:rsid w:val="003A0052"/>
    <w:rsid w:val="003A017F"/>
    <w:rsid w:val="003A6953"/>
    <w:rsid w:val="003B3562"/>
    <w:rsid w:val="003B4AC6"/>
    <w:rsid w:val="003B4C51"/>
    <w:rsid w:val="003B6083"/>
    <w:rsid w:val="003C05A1"/>
    <w:rsid w:val="003C1195"/>
    <w:rsid w:val="003C3838"/>
    <w:rsid w:val="003C5847"/>
    <w:rsid w:val="003C6AC2"/>
    <w:rsid w:val="003D0681"/>
    <w:rsid w:val="003D0A2A"/>
    <w:rsid w:val="003D0F6A"/>
    <w:rsid w:val="003D12F6"/>
    <w:rsid w:val="003D1426"/>
    <w:rsid w:val="003D525A"/>
    <w:rsid w:val="003D5E6E"/>
    <w:rsid w:val="003D79DB"/>
    <w:rsid w:val="003E107F"/>
    <w:rsid w:val="003E119E"/>
    <w:rsid w:val="003E2F4E"/>
    <w:rsid w:val="003E720A"/>
    <w:rsid w:val="00403E6E"/>
    <w:rsid w:val="0041105E"/>
    <w:rsid w:val="004129B4"/>
    <w:rsid w:val="00412FAC"/>
    <w:rsid w:val="004163B6"/>
    <w:rsid w:val="00416E52"/>
    <w:rsid w:val="00417545"/>
    <w:rsid w:val="00417EF0"/>
    <w:rsid w:val="004201B6"/>
    <w:rsid w:val="004210F9"/>
    <w:rsid w:val="00422181"/>
    <w:rsid w:val="00422CEC"/>
    <w:rsid w:val="004244A8"/>
    <w:rsid w:val="00424975"/>
    <w:rsid w:val="00425F72"/>
    <w:rsid w:val="00427736"/>
    <w:rsid w:val="00430924"/>
    <w:rsid w:val="0043349D"/>
    <w:rsid w:val="00433589"/>
    <w:rsid w:val="00441707"/>
    <w:rsid w:val="00441787"/>
    <w:rsid w:val="00441F35"/>
    <w:rsid w:val="004420D9"/>
    <w:rsid w:val="00444F2D"/>
    <w:rsid w:val="004451B1"/>
    <w:rsid w:val="00446C51"/>
    <w:rsid w:val="004511E4"/>
    <w:rsid w:val="00452034"/>
    <w:rsid w:val="00452738"/>
    <w:rsid w:val="0045377C"/>
    <w:rsid w:val="00455FA6"/>
    <w:rsid w:val="00466BFB"/>
    <w:rsid w:val="00466C70"/>
    <w:rsid w:val="004702C9"/>
    <w:rsid w:val="00472E45"/>
    <w:rsid w:val="00473FEA"/>
    <w:rsid w:val="0047579D"/>
    <w:rsid w:val="0047641C"/>
    <w:rsid w:val="00482C14"/>
    <w:rsid w:val="00483262"/>
    <w:rsid w:val="00483901"/>
    <w:rsid w:val="00484107"/>
    <w:rsid w:val="00485319"/>
    <w:rsid w:val="0048573F"/>
    <w:rsid w:val="00485CC5"/>
    <w:rsid w:val="00487C29"/>
    <w:rsid w:val="0049001A"/>
    <w:rsid w:val="0049034C"/>
    <w:rsid w:val="0049343F"/>
    <w:rsid w:val="00494DBF"/>
    <w:rsid w:val="004964FC"/>
    <w:rsid w:val="00496F71"/>
    <w:rsid w:val="0049742D"/>
    <w:rsid w:val="00497544"/>
    <w:rsid w:val="0049788D"/>
    <w:rsid w:val="004A00AF"/>
    <w:rsid w:val="004A0DE4"/>
    <w:rsid w:val="004A145E"/>
    <w:rsid w:val="004A1F15"/>
    <w:rsid w:val="004A25D1"/>
    <w:rsid w:val="004A2A81"/>
    <w:rsid w:val="004A2C75"/>
    <w:rsid w:val="004A4936"/>
    <w:rsid w:val="004A7BD7"/>
    <w:rsid w:val="004B13AD"/>
    <w:rsid w:val="004C0B0C"/>
    <w:rsid w:val="004C15C2"/>
    <w:rsid w:val="004C2D85"/>
    <w:rsid w:val="004C36D8"/>
    <w:rsid w:val="004C4104"/>
    <w:rsid w:val="004C5D11"/>
    <w:rsid w:val="004D0E11"/>
    <w:rsid w:val="004D1248"/>
    <w:rsid w:val="004D1D80"/>
    <w:rsid w:val="004D1E3C"/>
    <w:rsid w:val="004D2A3D"/>
    <w:rsid w:val="004D4169"/>
    <w:rsid w:val="004D59DC"/>
    <w:rsid w:val="004D6E14"/>
    <w:rsid w:val="004F4E17"/>
    <w:rsid w:val="004F7602"/>
    <w:rsid w:val="0050082F"/>
    <w:rsid w:val="00500C56"/>
    <w:rsid w:val="00501713"/>
    <w:rsid w:val="00503CE4"/>
    <w:rsid w:val="0050579A"/>
    <w:rsid w:val="00506568"/>
    <w:rsid w:val="0050712D"/>
    <w:rsid w:val="00511200"/>
    <w:rsid w:val="00513D59"/>
    <w:rsid w:val="0051551B"/>
    <w:rsid w:val="005160C7"/>
    <w:rsid w:val="0051695A"/>
    <w:rsid w:val="00520C57"/>
    <w:rsid w:val="00522D94"/>
    <w:rsid w:val="00525ED0"/>
    <w:rsid w:val="00526C03"/>
    <w:rsid w:val="00530E8D"/>
    <w:rsid w:val="00532422"/>
    <w:rsid w:val="00533D89"/>
    <w:rsid w:val="00536564"/>
    <w:rsid w:val="005379E9"/>
    <w:rsid w:val="0054022F"/>
    <w:rsid w:val="00541C50"/>
    <w:rsid w:val="0054233C"/>
    <w:rsid w:val="00544597"/>
    <w:rsid w:val="00544FFE"/>
    <w:rsid w:val="00545A48"/>
    <w:rsid w:val="00546D28"/>
    <w:rsid w:val="005473F5"/>
    <w:rsid w:val="005477E7"/>
    <w:rsid w:val="00552794"/>
    <w:rsid w:val="0055616C"/>
    <w:rsid w:val="005562B3"/>
    <w:rsid w:val="00562254"/>
    <w:rsid w:val="00563199"/>
    <w:rsid w:val="00564874"/>
    <w:rsid w:val="00564F57"/>
    <w:rsid w:val="00566163"/>
    <w:rsid w:val="00566D5D"/>
    <w:rsid w:val="00567963"/>
    <w:rsid w:val="0057009A"/>
    <w:rsid w:val="00571260"/>
    <w:rsid w:val="0057189C"/>
    <w:rsid w:val="00573FC1"/>
    <w:rsid w:val="00574074"/>
    <w:rsid w:val="005741EE"/>
    <w:rsid w:val="00575EF8"/>
    <w:rsid w:val="005765EB"/>
    <w:rsid w:val="0057668E"/>
    <w:rsid w:val="0058168E"/>
    <w:rsid w:val="00585698"/>
    <w:rsid w:val="00587E0F"/>
    <w:rsid w:val="005900AB"/>
    <w:rsid w:val="00592368"/>
    <w:rsid w:val="005926A0"/>
    <w:rsid w:val="005947B3"/>
    <w:rsid w:val="00595E83"/>
    <w:rsid w:val="00596530"/>
    <w:rsid w:val="005967F3"/>
    <w:rsid w:val="005973CD"/>
    <w:rsid w:val="005A06DF"/>
    <w:rsid w:val="005A0CF4"/>
    <w:rsid w:val="005A1F74"/>
    <w:rsid w:val="005A50DB"/>
    <w:rsid w:val="005A5527"/>
    <w:rsid w:val="005A5AE6"/>
    <w:rsid w:val="005B1206"/>
    <w:rsid w:val="005B2158"/>
    <w:rsid w:val="005B30A7"/>
    <w:rsid w:val="005B37E8"/>
    <w:rsid w:val="005C0056"/>
    <w:rsid w:val="005C0DC0"/>
    <w:rsid w:val="005C15F2"/>
    <w:rsid w:val="005C3C98"/>
    <w:rsid w:val="005C4D94"/>
    <w:rsid w:val="005C6302"/>
    <w:rsid w:val="005D13BF"/>
    <w:rsid w:val="005E0D13"/>
    <w:rsid w:val="005E1671"/>
    <w:rsid w:val="005E1A94"/>
    <w:rsid w:val="005E5047"/>
    <w:rsid w:val="005E5A5B"/>
    <w:rsid w:val="005E7205"/>
    <w:rsid w:val="005E7371"/>
    <w:rsid w:val="005F0503"/>
    <w:rsid w:val="005F0A57"/>
    <w:rsid w:val="005F0FDF"/>
    <w:rsid w:val="005F116C"/>
    <w:rsid w:val="005F2131"/>
    <w:rsid w:val="005F6E10"/>
    <w:rsid w:val="0060151C"/>
    <w:rsid w:val="00603236"/>
    <w:rsid w:val="0060330E"/>
    <w:rsid w:val="00605387"/>
    <w:rsid w:val="006057E7"/>
    <w:rsid w:val="00605EF6"/>
    <w:rsid w:val="00606116"/>
    <w:rsid w:val="00606455"/>
    <w:rsid w:val="0060675F"/>
    <w:rsid w:val="00614929"/>
    <w:rsid w:val="00616511"/>
    <w:rsid w:val="00616538"/>
    <w:rsid w:val="006176ED"/>
    <w:rsid w:val="006200FF"/>
    <w:rsid w:val="006202F3"/>
    <w:rsid w:val="0062097A"/>
    <w:rsid w:val="00621DA6"/>
    <w:rsid w:val="00623CFE"/>
    <w:rsid w:val="006255C6"/>
    <w:rsid w:val="00627221"/>
    <w:rsid w:val="00627EE8"/>
    <w:rsid w:val="006316FA"/>
    <w:rsid w:val="0063581F"/>
    <w:rsid w:val="006370D2"/>
    <w:rsid w:val="006373F2"/>
    <w:rsid w:val="0064074F"/>
    <w:rsid w:val="00640C9D"/>
    <w:rsid w:val="00641F55"/>
    <w:rsid w:val="00644300"/>
    <w:rsid w:val="00645E4A"/>
    <w:rsid w:val="00650957"/>
    <w:rsid w:val="00653628"/>
    <w:rsid w:val="00653688"/>
    <w:rsid w:val="00654546"/>
    <w:rsid w:val="00655203"/>
    <w:rsid w:val="0066091B"/>
    <w:rsid w:val="006660E9"/>
    <w:rsid w:val="00666353"/>
    <w:rsid w:val="00667249"/>
    <w:rsid w:val="0066742D"/>
    <w:rsid w:val="00667558"/>
    <w:rsid w:val="00671523"/>
    <w:rsid w:val="00672E31"/>
    <w:rsid w:val="006754EF"/>
    <w:rsid w:val="00676C8D"/>
    <w:rsid w:val="00676F1F"/>
    <w:rsid w:val="00677381"/>
    <w:rsid w:val="00677414"/>
    <w:rsid w:val="006832CF"/>
    <w:rsid w:val="00685D7C"/>
    <w:rsid w:val="0068601E"/>
    <w:rsid w:val="00691888"/>
    <w:rsid w:val="0069486B"/>
    <w:rsid w:val="00694A68"/>
    <w:rsid w:val="006A1025"/>
    <w:rsid w:val="006A4904"/>
    <w:rsid w:val="006A4B24"/>
    <w:rsid w:val="006A548F"/>
    <w:rsid w:val="006A591C"/>
    <w:rsid w:val="006A6C11"/>
    <w:rsid w:val="006A701A"/>
    <w:rsid w:val="006B1B2F"/>
    <w:rsid w:val="006B3FDF"/>
    <w:rsid w:val="006B64DC"/>
    <w:rsid w:val="006B7A91"/>
    <w:rsid w:val="006B7EB7"/>
    <w:rsid w:val="006C0D64"/>
    <w:rsid w:val="006C146C"/>
    <w:rsid w:val="006C157E"/>
    <w:rsid w:val="006C4272"/>
    <w:rsid w:val="006C7CDB"/>
    <w:rsid w:val="006C7F92"/>
    <w:rsid w:val="006D2F92"/>
    <w:rsid w:val="006D4704"/>
    <w:rsid w:val="006D4D9F"/>
    <w:rsid w:val="006D6A2D"/>
    <w:rsid w:val="006E02DD"/>
    <w:rsid w:val="006E1E18"/>
    <w:rsid w:val="006E31CE"/>
    <w:rsid w:val="006E34D3"/>
    <w:rsid w:val="006E64D4"/>
    <w:rsid w:val="006E69CB"/>
    <w:rsid w:val="006F1435"/>
    <w:rsid w:val="006F2120"/>
    <w:rsid w:val="006F6DD6"/>
    <w:rsid w:val="006F76F7"/>
    <w:rsid w:val="006F78C4"/>
    <w:rsid w:val="0070018A"/>
    <w:rsid w:val="00700C7C"/>
    <w:rsid w:val="007010D1"/>
    <w:rsid w:val="00702CDE"/>
    <w:rsid w:val="007031A0"/>
    <w:rsid w:val="00703325"/>
    <w:rsid w:val="00705A29"/>
    <w:rsid w:val="00705DF8"/>
    <w:rsid w:val="0070717A"/>
    <w:rsid w:val="00707498"/>
    <w:rsid w:val="00711A65"/>
    <w:rsid w:val="00712166"/>
    <w:rsid w:val="007134A2"/>
    <w:rsid w:val="00714133"/>
    <w:rsid w:val="00714DA4"/>
    <w:rsid w:val="007158B2"/>
    <w:rsid w:val="00716081"/>
    <w:rsid w:val="007172BE"/>
    <w:rsid w:val="00721BC4"/>
    <w:rsid w:val="00722A40"/>
    <w:rsid w:val="00722B48"/>
    <w:rsid w:val="00724164"/>
    <w:rsid w:val="00725DE7"/>
    <w:rsid w:val="0072636A"/>
    <w:rsid w:val="00726B44"/>
    <w:rsid w:val="00727219"/>
    <w:rsid w:val="007318CB"/>
    <w:rsid w:val="007318DD"/>
    <w:rsid w:val="00733167"/>
    <w:rsid w:val="00734BC9"/>
    <w:rsid w:val="00734D84"/>
    <w:rsid w:val="00740417"/>
    <w:rsid w:val="00740D2C"/>
    <w:rsid w:val="00741E7D"/>
    <w:rsid w:val="00744BF9"/>
    <w:rsid w:val="007451A8"/>
    <w:rsid w:val="007471DE"/>
    <w:rsid w:val="00751A9B"/>
    <w:rsid w:val="00752623"/>
    <w:rsid w:val="0075667B"/>
    <w:rsid w:val="00760F1F"/>
    <w:rsid w:val="00762DF5"/>
    <w:rsid w:val="0076423E"/>
    <w:rsid w:val="007646CB"/>
    <w:rsid w:val="0076489E"/>
    <w:rsid w:val="0076658F"/>
    <w:rsid w:val="00767E63"/>
    <w:rsid w:val="0077040A"/>
    <w:rsid w:val="00770879"/>
    <w:rsid w:val="00770A68"/>
    <w:rsid w:val="00771FFA"/>
    <w:rsid w:val="0077208D"/>
    <w:rsid w:val="00772D64"/>
    <w:rsid w:val="00774D86"/>
    <w:rsid w:val="007771DE"/>
    <w:rsid w:val="00785EFC"/>
    <w:rsid w:val="007901B1"/>
    <w:rsid w:val="00791A27"/>
    <w:rsid w:val="00792609"/>
    <w:rsid w:val="007943E2"/>
    <w:rsid w:val="00794F2C"/>
    <w:rsid w:val="00795D01"/>
    <w:rsid w:val="00796C88"/>
    <w:rsid w:val="007978F8"/>
    <w:rsid w:val="007A2A3C"/>
    <w:rsid w:val="007A2BA4"/>
    <w:rsid w:val="007A3366"/>
    <w:rsid w:val="007A37C3"/>
    <w:rsid w:val="007A3BC7"/>
    <w:rsid w:val="007A4B72"/>
    <w:rsid w:val="007A520A"/>
    <w:rsid w:val="007A5637"/>
    <w:rsid w:val="007A5AC4"/>
    <w:rsid w:val="007B0FDD"/>
    <w:rsid w:val="007B1F03"/>
    <w:rsid w:val="007B4802"/>
    <w:rsid w:val="007B654F"/>
    <w:rsid w:val="007B6668"/>
    <w:rsid w:val="007B6B33"/>
    <w:rsid w:val="007B7629"/>
    <w:rsid w:val="007C2701"/>
    <w:rsid w:val="007C6F68"/>
    <w:rsid w:val="007D2192"/>
    <w:rsid w:val="007D4134"/>
    <w:rsid w:val="007D4FD2"/>
    <w:rsid w:val="007E2323"/>
    <w:rsid w:val="007F0021"/>
    <w:rsid w:val="007F1226"/>
    <w:rsid w:val="007F2A59"/>
    <w:rsid w:val="007F2F52"/>
    <w:rsid w:val="007F6964"/>
    <w:rsid w:val="00803FE7"/>
    <w:rsid w:val="0080595E"/>
    <w:rsid w:val="00805F28"/>
    <w:rsid w:val="00806732"/>
    <w:rsid w:val="0080749F"/>
    <w:rsid w:val="008077D1"/>
    <w:rsid w:val="00811D46"/>
    <w:rsid w:val="008125B0"/>
    <w:rsid w:val="0081341B"/>
    <w:rsid w:val="00814346"/>
    <w:rsid w:val="008144CB"/>
    <w:rsid w:val="00815BA7"/>
    <w:rsid w:val="00815C61"/>
    <w:rsid w:val="00817FB4"/>
    <w:rsid w:val="00821717"/>
    <w:rsid w:val="00824210"/>
    <w:rsid w:val="008247EA"/>
    <w:rsid w:val="008256FF"/>
    <w:rsid w:val="008263C0"/>
    <w:rsid w:val="008273BF"/>
    <w:rsid w:val="00833CEE"/>
    <w:rsid w:val="00834109"/>
    <w:rsid w:val="00836A52"/>
    <w:rsid w:val="00837781"/>
    <w:rsid w:val="00837F9E"/>
    <w:rsid w:val="00841422"/>
    <w:rsid w:val="00841D3B"/>
    <w:rsid w:val="0084314C"/>
    <w:rsid w:val="00843171"/>
    <w:rsid w:val="00843ECD"/>
    <w:rsid w:val="0084411C"/>
    <w:rsid w:val="008458F0"/>
    <w:rsid w:val="0084593E"/>
    <w:rsid w:val="008469DA"/>
    <w:rsid w:val="008476B8"/>
    <w:rsid w:val="00852857"/>
    <w:rsid w:val="00856083"/>
    <w:rsid w:val="008575C3"/>
    <w:rsid w:val="00857AED"/>
    <w:rsid w:val="00860EE4"/>
    <w:rsid w:val="00862944"/>
    <w:rsid w:val="00863478"/>
    <w:rsid w:val="00863D28"/>
    <w:rsid w:val="008646B8"/>
    <w:rsid w:val="008648C3"/>
    <w:rsid w:val="00865E0D"/>
    <w:rsid w:val="00870590"/>
    <w:rsid w:val="00872B5A"/>
    <w:rsid w:val="00872BC0"/>
    <w:rsid w:val="00873DFF"/>
    <w:rsid w:val="008808C8"/>
    <w:rsid w:val="00880F26"/>
    <w:rsid w:val="00880F38"/>
    <w:rsid w:val="00885B8D"/>
    <w:rsid w:val="00886BE8"/>
    <w:rsid w:val="00886FF8"/>
    <w:rsid w:val="0089541E"/>
    <w:rsid w:val="00896079"/>
    <w:rsid w:val="00896578"/>
    <w:rsid w:val="00896C2E"/>
    <w:rsid w:val="008A498C"/>
    <w:rsid w:val="008A5095"/>
    <w:rsid w:val="008A563B"/>
    <w:rsid w:val="008A608F"/>
    <w:rsid w:val="008A714D"/>
    <w:rsid w:val="008B0D3A"/>
    <w:rsid w:val="008B1A9A"/>
    <w:rsid w:val="008B28BB"/>
    <w:rsid w:val="008B3788"/>
    <w:rsid w:val="008B4FE6"/>
    <w:rsid w:val="008B6C37"/>
    <w:rsid w:val="008B76A9"/>
    <w:rsid w:val="008C45BD"/>
    <w:rsid w:val="008C7DCF"/>
    <w:rsid w:val="008D0C14"/>
    <w:rsid w:val="008D1356"/>
    <w:rsid w:val="008D1FCB"/>
    <w:rsid w:val="008D3E03"/>
    <w:rsid w:val="008D68E8"/>
    <w:rsid w:val="008D6D66"/>
    <w:rsid w:val="008E153D"/>
    <w:rsid w:val="008E18F7"/>
    <w:rsid w:val="008E1E10"/>
    <w:rsid w:val="008E291B"/>
    <w:rsid w:val="008E3028"/>
    <w:rsid w:val="008E4F2F"/>
    <w:rsid w:val="008E5397"/>
    <w:rsid w:val="008E5CA3"/>
    <w:rsid w:val="008E637F"/>
    <w:rsid w:val="008E74B0"/>
    <w:rsid w:val="008F3C71"/>
    <w:rsid w:val="008F5704"/>
    <w:rsid w:val="008F6B27"/>
    <w:rsid w:val="009008A8"/>
    <w:rsid w:val="00901DDE"/>
    <w:rsid w:val="00903FD5"/>
    <w:rsid w:val="00905F6C"/>
    <w:rsid w:val="009063B0"/>
    <w:rsid w:val="00906B92"/>
    <w:rsid w:val="00907106"/>
    <w:rsid w:val="009107FD"/>
    <w:rsid w:val="0091137C"/>
    <w:rsid w:val="00911462"/>
    <w:rsid w:val="00911567"/>
    <w:rsid w:val="00915597"/>
    <w:rsid w:val="009163BC"/>
    <w:rsid w:val="0091670B"/>
    <w:rsid w:val="00917AAE"/>
    <w:rsid w:val="009212E0"/>
    <w:rsid w:val="009251A9"/>
    <w:rsid w:val="00930699"/>
    <w:rsid w:val="00930A9D"/>
    <w:rsid w:val="00931F69"/>
    <w:rsid w:val="00934123"/>
    <w:rsid w:val="00935379"/>
    <w:rsid w:val="00935959"/>
    <w:rsid w:val="00936715"/>
    <w:rsid w:val="00940688"/>
    <w:rsid w:val="00942B7B"/>
    <w:rsid w:val="00943BD2"/>
    <w:rsid w:val="009478D4"/>
    <w:rsid w:val="009479CE"/>
    <w:rsid w:val="00950D7A"/>
    <w:rsid w:val="009512D6"/>
    <w:rsid w:val="00955774"/>
    <w:rsid w:val="00955A83"/>
    <w:rsid w:val="00955B88"/>
    <w:rsid w:val="00955CF8"/>
    <w:rsid w:val="009560B5"/>
    <w:rsid w:val="00956A7B"/>
    <w:rsid w:val="00956F58"/>
    <w:rsid w:val="00960B31"/>
    <w:rsid w:val="009610CB"/>
    <w:rsid w:val="0096154E"/>
    <w:rsid w:val="00965C27"/>
    <w:rsid w:val="009703D6"/>
    <w:rsid w:val="0097181B"/>
    <w:rsid w:val="0097369B"/>
    <w:rsid w:val="00974901"/>
    <w:rsid w:val="0097493E"/>
    <w:rsid w:val="00974B8A"/>
    <w:rsid w:val="00976B4A"/>
    <w:rsid w:val="00976DC5"/>
    <w:rsid w:val="0097790E"/>
    <w:rsid w:val="00980382"/>
    <w:rsid w:val="009818C7"/>
    <w:rsid w:val="00982DD4"/>
    <w:rsid w:val="0098355D"/>
    <w:rsid w:val="009841E5"/>
    <w:rsid w:val="0098479F"/>
    <w:rsid w:val="00984A8A"/>
    <w:rsid w:val="009857B6"/>
    <w:rsid w:val="00985A8D"/>
    <w:rsid w:val="00985AC3"/>
    <w:rsid w:val="00986610"/>
    <w:rsid w:val="009877DC"/>
    <w:rsid w:val="00990171"/>
    <w:rsid w:val="00991192"/>
    <w:rsid w:val="00991687"/>
    <w:rsid w:val="00991F96"/>
    <w:rsid w:val="009962A8"/>
    <w:rsid w:val="00996F0A"/>
    <w:rsid w:val="009A2A97"/>
    <w:rsid w:val="009A73E3"/>
    <w:rsid w:val="009B049C"/>
    <w:rsid w:val="009B05F9"/>
    <w:rsid w:val="009B11C8"/>
    <w:rsid w:val="009B2803"/>
    <w:rsid w:val="009B2BCF"/>
    <w:rsid w:val="009B2FF8"/>
    <w:rsid w:val="009B33B2"/>
    <w:rsid w:val="009B4F50"/>
    <w:rsid w:val="009B5BA3"/>
    <w:rsid w:val="009C21E9"/>
    <w:rsid w:val="009C3B9E"/>
    <w:rsid w:val="009C532B"/>
    <w:rsid w:val="009D0027"/>
    <w:rsid w:val="009D0655"/>
    <w:rsid w:val="009D0A04"/>
    <w:rsid w:val="009D10C6"/>
    <w:rsid w:val="009D294F"/>
    <w:rsid w:val="009E1E98"/>
    <w:rsid w:val="009E3ABE"/>
    <w:rsid w:val="009E3C4B"/>
    <w:rsid w:val="009E4314"/>
    <w:rsid w:val="009E6068"/>
    <w:rsid w:val="009E692B"/>
    <w:rsid w:val="009F0637"/>
    <w:rsid w:val="009F4332"/>
    <w:rsid w:val="009F62A6"/>
    <w:rsid w:val="009F674F"/>
    <w:rsid w:val="009F799E"/>
    <w:rsid w:val="00A01224"/>
    <w:rsid w:val="00A02020"/>
    <w:rsid w:val="00A0431A"/>
    <w:rsid w:val="00A056CB"/>
    <w:rsid w:val="00A07A29"/>
    <w:rsid w:val="00A10FF1"/>
    <w:rsid w:val="00A14E70"/>
    <w:rsid w:val="00A1506B"/>
    <w:rsid w:val="00A15376"/>
    <w:rsid w:val="00A16F9D"/>
    <w:rsid w:val="00A17CB2"/>
    <w:rsid w:val="00A22EE0"/>
    <w:rsid w:val="00A23191"/>
    <w:rsid w:val="00A23F55"/>
    <w:rsid w:val="00A25789"/>
    <w:rsid w:val="00A26E29"/>
    <w:rsid w:val="00A315D1"/>
    <w:rsid w:val="00A319C0"/>
    <w:rsid w:val="00A33560"/>
    <w:rsid w:val="00A371A5"/>
    <w:rsid w:val="00A414F8"/>
    <w:rsid w:val="00A41B59"/>
    <w:rsid w:val="00A43E8F"/>
    <w:rsid w:val="00A44174"/>
    <w:rsid w:val="00A47BDF"/>
    <w:rsid w:val="00A51CD7"/>
    <w:rsid w:val="00A52ADB"/>
    <w:rsid w:val="00A533E8"/>
    <w:rsid w:val="00A542D9"/>
    <w:rsid w:val="00A55716"/>
    <w:rsid w:val="00A566FF"/>
    <w:rsid w:val="00A56A7A"/>
    <w:rsid w:val="00A56E64"/>
    <w:rsid w:val="00A624C3"/>
    <w:rsid w:val="00A6641C"/>
    <w:rsid w:val="00A67126"/>
    <w:rsid w:val="00A67D85"/>
    <w:rsid w:val="00A73C6B"/>
    <w:rsid w:val="00A75F35"/>
    <w:rsid w:val="00A767D2"/>
    <w:rsid w:val="00A77616"/>
    <w:rsid w:val="00A805DA"/>
    <w:rsid w:val="00A811B4"/>
    <w:rsid w:val="00A83C20"/>
    <w:rsid w:val="00A87557"/>
    <w:rsid w:val="00A87CDE"/>
    <w:rsid w:val="00A9050C"/>
    <w:rsid w:val="00A92BAF"/>
    <w:rsid w:val="00A92E43"/>
    <w:rsid w:val="00A94737"/>
    <w:rsid w:val="00A94BA3"/>
    <w:rsid w:val="00A95B3F"/>
    <w:rsid w:val="00A96CBA"/>
    <w:rsid w:val="00AA5530"/>
    <w:rsid w:val="00AB1ACD"/>
    <w:rsid w:val="00AB277F"/>
    <w:rsid w:val="00AB2BDB"/>
    <w:rsid w:val="00AB4099"/>
    <w:rsid w:val="00AB449A"/>
    <w:rsid w:val="00AC035C"/>
    <w:rsid w:val="00AC719E"/>
    <w:rsid w:val="00AC7679"/>
    <w:rsid w:val="00AD14F9"/>
    <w:rsid w:val="00AD35D6"/>
    <w:rsid w:val="00AD58C5"/>
    <w:rsid w:val="00AE36C4"/>
    <w:rsid w:val="00AE472C"/>
    <w:rsid w:val="00AE5375"/>
    <w:rsid w:val="00AE6CF8"/>
    <w:rsid w:val="00AF0C20"/>
    <w:rsid w:val="00AF4395"/>
    <w:rsid w:val="00AF4CAC"/>
    <w:rsid w:val="00AF5A37"/>
    <w:rsid w:val="00AF6F5D"/>
    <w:rsid w:val="00B012E8"/>
    <w:rsid w:val="00B02026"/>
    <w:rsid w:val="00B036E3"/>
    <w:rsid w:val="00B03E0D"/>
    <w:rsid w:val="00B054F8"/>
    <w:rsid w:val="00B15100"/>
    <w:rsid w:val="00B20C72"/>
    <w:rsid w:val="00B2219A"/>
    <w:rsid w:val="00B32334"/>
    <w:rsid w:val="00B32697"/>
    <w:rsid w:val="00B3375B"/>
    <w:rsid w:val="00B348FA"/>
    <w:rsid w:val="00B3581B"/>
    <w:rsid w:val="00B36B81"/>
    <w:rsid w:val="00B36FEE"/>
    <w:rsid w:val="00B37C80"/>
    <w:rsid w:val="00B4024D"/>
    <w:rsid w:val="00B435CC"/>
    <w:rsid w:val="00B5092B"/>
    <w:rsid w:val="00B5194E"/>
    <w:rsid w:val="00B51AF5"/>
    <w:rsid w:val="00B531FC"/>
    <w:rsid w:val="00B5508C"/>
    <w:rsid w:val="00B55347"/>
    <w:rsid w:val="00B57D52"/>
    <w:rsid w:val="00B57E5E"/>
    <w:rsid w:val="00B61F37"/>
    <w:rsid w:val="00B728CA"/>
    <w:rsid w:val="00B7770F"/>
    <w:rsid w:val="00B77A89"/>
    <w:rsid w:val="00B77B27"/>
    <w:rsid w:val="00B77FB3"/>
    <w:rsid w:val="00B8134E"/>
    <w:rsid w:val="00B81B55"/>
    <w:rsid w:val="00B84613"/>
    <w:rsid w:val="00B86B5A"/>
    <w:rsid w:val="00B87AF0"/>
    <w:rsid w:val="00B87DE4"/>
    <w:rsid w:val="00B9037B"/>
    <w:rsid w:val="00B910BD"/>
    <w:rsid w:val="00B92FFA"/>
    <w:rsid w:val="00B93834"/>
    <w:rsid w:val="00B96469"/>
    <w:rsid w:val="00BA0DA2"/>
    <w:rsid w:val="00BA11C7"/>
    <w:rsid w:val="00BA14CF"/>
    <w:rsid w:val="00BA1E6D"/>
    <w:rsid w:val="00BA2981"/>
    <w:rsid w:val="00BA3BA6"/>
    <w:rsid w:val="00BA48F9"/>
    <w:rsid w:val="00BA5903"/>
    <w:rsid w:val="00BA69BB"/>
    <w:rsid w:val="00BB0DCA"/>
    <w:rsid w:val="00BB1D25"/>
    <w:rsid w:val="00BB6B80"/>
    <w:rsid w:val="00BC1373"/>
    <w:rsid w:val="00BC2F68"/>
    <w:rsid w:val="00BC3773"/>
    <w:rsid w:val="00BC381A"/>
    <w:rsid w:val="00BC7CF4"/>
    <w:rsid w:val="00BD0962"/>
    <w:rsid w:val="00BD1EED"/>
    <w:rsid w:val="00BD26FF"/>
    <w:rsid w:val="00BD4173"/>
    <w:rsid w:val="00BD4F08"/>
    <w:rsid w:val="00BD4F78"/>
    <w:rsid w:val="00BD5B87"/>
    <w:rsid w:val="00BD6FFB"/>
    <w:rsid w:val="00BE04B5"/>
    <w:rsid w:val="00BE2F05"/>
    <w:rsid w:val="00BE3636"/>
    <w:rsid w:val="00BE3DB1"/>
    <w:rsid w:val="00BE7EE7"/>
    <w:rsid w:val="00BF0DA2"/>
    <w:rsid w:val="00BF109C"/>
    <w:rsid w:val="00BF34FA"/>
    <w:rsid w:val="00BF384B"/>
    <w:rsid w:val="00BF3A9E"/>
    <w:rsid w:val="00BF52AD"/>
    <w:rsid w:val="00BF6362"/>
    <w:rsid w:val="00BF67CB"/>
    <w:rsid w:val="00BF6EFB"/>
    <w:rsid w:val="00C004B6"/>
    <w:rsid w:val="00C0164F"/>
    <w:rsid w:val="00C020D4"/>
    <w:rsid w:val="00C047A7"/>
    <w:rsid w:val="00C05DE5"/>
    <w:rsid w:val="00C07476"/>
    <w:rsid w:val="00C1192A"/>
    <w:rsid w:val="00C12BC8"/>
    <w:rsid w:val="00C20BB6"/>
    <w:rsid w:val="00C214BA"/>
    <w:rsid w:val="00C230B7"/>
    <w:rsid w:val="00C2413E"/>
    <w:rsid w:val="00C276CD"/>
    <w:rsid w:val="00C33027"/>
    <w:rsid w:val="00C3342F"/>
    <w:rsid w:val="00C3438E"/>
    <w:rsid w:val="00C34624"/>
    <w:rsid w:val="00C366A9"/>
    <w:rsid w:val="00C36DFE"/>
    <w:rsid w:val="00C37667"/>
    <w:rsid w:val="00C41D54"/>
    <w:rsid w:val="00C435DB"/>
    <w:rsid w:val="00C437E8"/>
    <w:rsid w:val="00C44482"/>
    <w:rsid w:val="00C44D73"/>
    <w:rsid w:val="00C44D97"/>
    <w:rsid w:val="00C45180"/>
    <w:rsid w:val="00C50B42"/>
    <w:rsid w:val="00C516FF"/>
    <w:rsid w:val="00C52BFA"/>
    <w:rsid w:val="00C53AC6"/>
    <w:rsid w:val="00C53D1D"/>
    <w:rsid w:val="00C53F26"/>
    <w:rsid w:val="00C540BC"/>
    <w:rsid w:val="00C544B0"/>
    <w:rsid w:val="00C544BC"/>
    <w:rsid w:val="00C568DB"/>
    <w:rsid w:val="00C56931"/>
    <w:rsid w:val="00C5719E"/>
    <w:rsid w:val="00C6144C"/>
    <w:rsid w:val="00C64F7D"/>
    <w:rsid w:val="00C651B6"/>
    <w:rsid w:val="00C67309"/>
    <w:rsid w:val="00C74999"/>
    <w:rsid w:val="00C74D56"/>
    <w:rsid w:val="00C7614E"/>
    <w:rsid w:val="00C769B1"/>
    <w:rsid w:val="00C80D60"/>
    <w:rsid w:val="00C8248D"/>
    <w:rsid w:val="00C82FBD"/>
    <w:rsid w:val="00C85267"/>
    <w:rsid w:val="00C870CC"/>
    <w:rsid w:val="00C8721B"/>
    <w:rsid w:val="00C91040"/>
    <w:rsid w:val="00C9372C"/>
    <w:rsid w:val="00C938D9"/>
    <w:rsid w:val="00C9470E"/>
    <w:rsid w:val="00C95822"/>
    <w:rsid w:val="00C95CEB"/>
    <w:rsid w:val="00C95E0F"/>
    <w:rsid w:val="00C9699F"/>
    <w:rsid w:val="00C975B7"/>
    <w:rsid w:val="00CA1054"/>
    <w:rsid w:val="00CA111A"/>
    <w:rsid w:val="00CA47FE"/>
    <w:rsid w:val="00CA585D"/>
    <w:rsid w:val="00CA63EB"/>
    <w:rsid w:val="00CA69BB"/>
    <w:rsid w:val="00CA69F1"/>
    <w:rsid w:val="00CB3D0E"/>
    <w:rsid w:val="00CB6991"/>
    <w:rsid w:val="00CC080C"/>
    <w:rsid w:val="00CC491D"/>
    <w:rsid w:val="00CC6194"/>
    <w:rsid w:val="00CC6305"/>
    <w:rsid w:val="00CC78A5"/>
    <w:rsid w:val="00CD0516"/>
    <w:rsid w:val="00CD0F8B"/>
    <w:rsid w:val="00CD5189"/>
    <w:rsid w:val="00CD6E6C"/>
    <w:rsid w:val="00CD7509"/>
    <w:rsid w:val="00CD756B"/>
    <w:rsid w:val="00CE164C"/>
    <w:rsid w:val="00CE1A9D"/>
    <w:rsid w:val="00CE21F8"/>
    <w:rsid w:val="00CE2FD1"/>
    <w:rsid w:val="00CE4AAB"/>
    <w:rsid w:val="00CE734F"/>
    <w:rsid w:val="00CF0449"/>
    <w:rsid w:val="00CF112E"/>
    <w:rsid w:val="00CF5F4F"/>
    <w:rsid w:val="00D004E7"/>
    <w:rsid w:val="00D01E8E"/>
    <w:rsid w:val="00D04789"/>
    <w:rsid w:val="00D05277"/>
    <w:rsid w:val="00D07B77"/>
    <w:rsid w:val="00D1517C"/>
    <w:rsid w:val="00D15804"/>
    <w:rsid w:val="00D218DC"/>
    <w:rsid w:val="00D24942"/>
    <w:rsid w:val="00D24E56"/>
    <w:rsid w:val="00D251E0"/>
    <w:rsid w:val="00D25239"/>
    <w:rsid w:val="00D25618"/>
    <w:rsid w:val="00D27399"/>
    <w:rsid w:val="00D3011A"/>
    <w:rsid w:val="00D31643"/>
    <w:rsid w:val="00D31AEB"/>
    <w:rsid w:val="00D3277D"/>
    <w:rsid w:val="00D32ECD"/>
    <w:rsid w:val="00D361E4"/>
    <w:rsid w:val="00D42915"/>
    <w:rsid w:val="00D439F6"/>
    <w:rsid w:val="00D459C6"/>
    <w:rsid w:val="00D460C7"/>
    <w:rsid w:val="00D46DCB"/>
    <w:rsid w:val="00D475E0"/>
    <w:rsid w:val="00D50729"/>
    <w:rsid w:val="00D50C19"/>
    <w:rsid w:val="00D5379E"/>
    <w:rsid w:val="00D55878"/>
    <w:rsid w:val="00D579D6"/>
    <w:rsid w:val="00D61C4E"/>
    <w:rsid w:val="00D6217C"/>
    <w:rsid w:val="00D62643"/>
    <w:rsid w:val="00D64C0F"/>
    <w:rsid w:val="00D65FA6"/>
    <w:rsid w:val="00D7111B"/>
    <w:rsid w:val="00D72867"/>
    <w:rsid w:val="00D7289F"/>
    <w:rsid w:val="00D72EFE"/>
    <w:rsid w:val="00D73E9E"/>
    <w:rsid w:val="00D7600A"/>
    <w:rsid w:val="00D76227"/>
    <w:rsid w:val="00D77DF1"/>
    <w:rsid w:val="00D84068"/>
    <w:rsid w:val="00D84C99"/>
    <w:rsid w:val="00D852A2"/>
    <w:rsid w:val="00D86AFF"/>
    <w:rsid w:val="00D87A84"/>
    <w:rsid w:val="00D87C69"/>
    <w:rsid w:val="00D90A75"/>
    <w:rsid w:val="00D90E2F"/>
    <w:rsid w:val="00D95A44"/>
    <w:rsid w:val="00D95D16"/>
    <w:rsid w:val="00D97C76"/>
    <w:rsid w:val="00DA3691"/>
    <w:rsid w:val="00DA55EC"/>
    <w:rsid w:val="00DA6201"/>
    <w:rsid w:val="00DA6C70"/>
    <w:rsid w:val="00DB02B4"/>
    <w:rsid w:val="00DB33D8"/>
    <w:rsid w:val="00DB538D"/>
    <w:rsid w:val="00DB74AF"/>
    <w:rsid w:val="00DC18A9"/>
    <w:rsid w:val="00DC275C"/>
    <w:rsid w:val="00DC4B0D"/>
    <w:rsid w:val="00DC7FE1"/>
    <w:rsid w:val="00DD1021"/>
    <w:rsid w:val="00DD3F3F"/>
    <w:rsid w:val="00DD5572"/>
    <w:rsid w:val="00DE522E"/>
    <w:rsid w:val="00DE5D80"/>
    <w:rsid w:val="00DF2730"/>
    <w:rsid w:val="00DF58CD"/>
    <w:rsid w:val="00DF65DE"/>
    <w:rsid w:val="00DF6BAE"/>
    <w:rsid w:val="00E019A5"/>
    <w:rsid w:val="00E02EC8"/>
    <w:rsid w:val="00E032D7"/>
    <w:rsid w:val="00E037F5"/>
    <w:rsid w:val="00E04ECB"/>
    <w:rsid w:val="00E05A09"/>
    <w:rsid w:val="00E06C00"/>
    <w:rsid w:val="00E06CA1"/>
    <w:rsid w:val="00E073CD"/>
    <w:rsid w:val="00E11629"/>
    <w:rsid w:val="00E12AAF"/>
    <w:rsid w:val="00E138FE"/>
    <w:rsid w:val="00E1410E"/>
    <w:rsid w:val="00E1604B"/>
    <w:rsid w:val="00E1707B"/>
    <w:rsid w:val="00E172B8"/>
    <w:rsid w:val="00E17FB4"/>
    <w:rsid w:val="00E20B75"/>
    <w:rsid w:val="00E214F2"/>
    <w:rsid w:val="00E2371E"/>
    <w:rsid w:val="00E24BD7"/>
    <w:rsid w:val="00E26523"/>
    <w:rsid w:val="00E26809"/>
    <w:rsid w:val="00E323D3"/>
    <w:rsid w:val="00E3412D"/>
    <w:rsid w:val="00E369AB"/>
    <w:rsid w:val="00E407B1"/>
    <w:rsid w:val="00E40E90"/>
    <w:rsid w:val="00E4115D"/>
    <w:rsid w:val="00E41A28"/>
    <w:rsid w:val="00E429D8"/>
    <w:rsid w:val="00E464BD"/>
    <w:rsid w:val="00E507E9"/>
    <w:rsid w:val="00E5211E"/>
    <w:rsid w:val="00E529D1"/>
    <w:rsid w:val="00E548EB"/>
    <w:rsid w:val="00E57099"/>
    <w:rsid w:val="00E57322"/>
    <w:rsid w:val="00E57D27"/>
    <w:rsid w:val="00E628CB"/>
    <w:rsid w:val="00E62AD9"/>
    <w:rsid w:val="00E638C8"/>
    <w:rsid w:val="00E6773F"/>
    <w:rsid w:val="00E67759"/>
    <w:rsid w:val="00E72F26"/>
    <w:rsid w:val="00E734D9"/>
    <w:rsid w:val="00E7509B"/>
    <w:rsid w:val="00E7539D"/>
    <w:rsid w:val="00E82539"/>
    <w:rsid w:val="00E86590"/>
    <w:rsid w:val="00E87E3D"/>
    <w:rsid w:val="00E907FF"/>
    <w:rsid w:val="00E91EE4"/>
    <w:rsid w:val="00E921A3"/>
    <w:rsid w:val="00E94496"/>
    <w:rsid w:val="00E94F98"/>
    <w:rsid w:val="00EA23F2"/>
    <w:rsid w:val="00EA42D1"/>
    <w:rsid w:val="00EA42EF"/>
    <w:rsid w:val="00EA61EC"/>
    <w:rsid w:val="00EA6A94"/>
    <w:rsid w:val="00EA6E8B"/>
    <w:rsid w:val="00EB01CE"/>
    <w:rsid w:val="00EB0D3B"/>
    <w:rsid w:val="00EB2DD1"/>
    <w:rsid w:val="00EB3505"/>
    <w:rsid w:val="00EB3CBE"/>
    <w:rsid w:val="00EB5AFD"/>
    <w:rsid w:val="00EB6702"/>
    <w:rsid w:val="00EB6B37"/>
    <w:rsid w:val="00EB7867"/>
    <w:rsid w:val="00EC25DC"/>
    <w:rsid w:val="00EC29FE"/>
    <w:rsid w:val="00EC387A"/>
    <w:rsid w:val="00EC54DE"/>
    <w:rsid w:val="00EC5747"/>
    <w:rsid w:val="00ED336D"/>
    <w:rsid w:val="00ED3A3D"/>
    <w:rsid w:val="00ED538A"/>
    <w:rsid w:val="00ED6FBC"/>
    <w:rsid w:val="00ED728B"/>
    <w:rsid w:val="00ED7A9D"/>
    <w:rsid w:val="00EE1E64"/>
    <w:rsid w:val="00EE22CA"/>
    <w:rsid w:val="00EE258B"/>
    <w:rsid w:val="00EE2F16"/>
    <w:rsid w:val="00EE3861"/>
    <w:rsid w:val="00EF2002"/>
    <w:rsid w:val="00EF2E73"/>
    <w:rsid w:val="00EF54CF"/>
    <w:rsid w:val="00EF6221"/>
    <w:rsid w:val="00EF7683"/>
    <w:rsid w:val="00EF7A2D"/>
    <w:rsid w:val="00F00753"/>
    <w:rsid w:val="00F046E7"/>
    <w:rsid w:val="00F04F8D"/>
    <w:rsid w:val="00F10AD0"/>
    <w:rsid w:val="00F116CC"/>
    <w:rsid w:val="00F12553"/>
    <w:rsid w:val="00F12BD1"/>
    <w:rsid w:val="00F1406E"/>
    <w:rsid w:val="00F15327"/>
    <w:rsid w:val="00F168CF"/>
    <w:rsid w:val="00F16A8D"/>
    <w:rsid w:val="00F202C8"/>
    <w:rsid w:val="00F20459"/>
    <w:rsid w:val="00F204BF"/>
    <w:rsid w:val="00F20A4D"/>
    <w:rsid w:val="00F20FE2"/>
    <w:rsid w:val="00F23200"/>
    <w:rsid w:val="00F2454B"/>
    <w:rsid w:val="00F2555C"/>
    <w:rsid w:val="00F269DE"/>
    <w:rsid w:val="00F31470"/>
    <w:rsid w:val="00F31DF3"/>
    <w:rsid w:val="00F3253D"/>
    <w:rsid w:val="00F33707"/>
    <w:rsid w:val="00F33AE5"/>
    <w:rsid w:val="00F3528E"/>
    <w:rsid w:val="00F3597D"/>
    <w:rsid w:val="00F37FB0"/>
    <w:rsid w:val="00F40170"/>
    <w:rsid w:val="00F4376D"/>
    <w:rsid w:val="00F44EF9"/>
    <w:rsid w:val="00F45399"/>
    <w:rsid w:val="00F45460"/>
    <w:rsid w:val="00F465EA"/>
    <w:rsid w:val="00F50F31"/>
    <w:rsid w:val="00F514AD"/>
    <w:rsid w:val="00F54E7B"/>
    <w:rsid w:val="00F55098"/>
    <w:rsid w:val="00F55A88"/>
    <w:rsid w:val="00F633C3"/>
    <w:rsid w:val="00F642FF"/>
    <w:rsid w:val="00F6432A"/>
    <w:rsid w:val="00F64336"/>
    <w:rsid w:val="00F72C15"/>
    <w:rsid w:val="00F74005"/>
    <w:rsid w:val="00F76884"/>
    <w:rsid w:val="00F80C7D"/>
    <w:rsid w:val="00F80ED8"/>
    <w:rsid w:val="00F825CE"/>
    <w:rsid w:val="00F83D24"/>
    <w:rsid w:val="00F83DD9"/>
    <w:rsid w:val="00F83F40"/>
    <w:rsid w:val="00F84357"/>
    <w:rsid w:val="00F85257"/>
    <w:rsid w:val="00F903A8"/>
    <w:rsid w:val="00F90577"/>
    <w:rsid w:val="00F913B2"/>
    <w:rsid w:val="00F93CCC"/>
    <w:rsid w:val="00F96E58"/>
    <w:rsid w:val="00FA0239"/>
    <w:rsid w:val="00FA117A"/>
    <w:rsid w:val="00FA158A"/>
    <w:rsid w:val="00FA2BED"/>
    <w:rsid w:val="00FA4CB2"/>
    <w:rsid w:val="00FA5697"/>
    <w:rsid w:val="00FB0F6A"/>
    <w:rsid w:val="00FB248E"/>
    <w:rsid w:val="00FB386A"/>
    <w:rsid w:val="00FB3C27"/>
    <w:rsid w:val="00FB4A14"/>
    <w:rsid w:val="00FB5A7F"/>
    <w:rsid w:val="00FB7C12"/>
    <w:rsid w:val="00FC0786"/>
    <w:rsid w:val="00FC3593"/>
    <w:rsid w:val="00FC49EF"/>
    <w:rsid w:val="00FC62B2"/>
    <w:rsid w:val="00FD1F16"/>
    <w:rsid w:val="00FD4615"/>
    <w:rsid w:val="00FD5861"/>
    <w:rsid w:val="00FE0935"/>
    <w:rsid w:val="00FE114B"/>
    <w:rsid w:val="00FE24A2"/>
    <w:rsid w:val="00FE36E2"/>
    <w:rsid w:val="00FE489B"/>
    <w:rsid w:val="00FE7A1E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735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143FC"/>
    <w:pPr>
      <w:spacing w:line="240" w:lineRule="auto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0143FC"/>
    <w:rPr>
      <w:rFonts w:ascii="Times New Roman" w:eastAsia="Times New Roman" w:hAnsi="Times New Roman"/>
      <w:b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C7CF4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BC7CF4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05141B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PKTpunkt">
    <w:name w:val="PKT – punkt"/>
    <w:basedOn w:val="Normalny"/>
    <w:link w:val="PKTpunktZnak"/>
    <w:uiPriority w:val="13"/>
    <w:qFormat/>
    <w:rsid w:val="00D7289F"/>
    <w:pPr>
      <w:suppressAutoHyphens/>
      <w:autoSpaceDE w:val="0"/>
      <w:autoSpaceDN w:val="0"/>
      <w:adjustRightInd w:val="0"/>
      <w:spacing w:line="360" w:lineRule="auto"/>
      <w:ind w:left="510" w:hanging="510"/>
      <w:jc w:val="both"/>
    </w:pPr>
    <w:rPr>
      <w:rFonts w:ascii="Times" w:eastAsia="Times New Roman" w:hAnsi="Times"/>
      <w:bCs/>
      <w:sz w:val="24"/>
      <w:szCs w:val="20"/>
      <w:lang w:val="x-none" w:eastAsia="x-none"/>
    </w:rPr>
  </w:style>
  <w:style w:type="character" w:customStyle="1" w:styleId="PKTpunktZnak">
    <w:name w:val="PKT – punkt Znak"/>
    <w:link w:val="PKTpunkt"/>
    <w:uiPriority w:val="13"/>
    <w:locked/>
    <w:rsid w:val="00D7289F"/>
    <w:rPr>
      <w:rFonts w:ascii="Times" w:eastAsia="Times New Roman" w:hAnsi="Times"/>
      <w:bCs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nhideWhenUsed/>
    <w:rsid w:val="00B57D52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7D52"/>
    <w:rPr>
      <w:rFonts w:eastAsia="Times New Roman"/>
      <w:sz w:val="22"/>
      <w:szCs w:val="22"/>
      <w:lang w:val="x-none" w:eastAsia="x-none"/>
    </w:rPr>
  </w:style>
  <w:style w:type="paragraph" w:customStyle="1" w:styleId="Tekstpodstawowy31">
    <w:name w:val="Tekst podstawowy 31"/>
    <w:basedOn w:val="Normalny"/>
    <w:rsid w:val="00F20FE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zh-CN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8C7DCF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character" w:customStyle="1" w:styleId="Tekstpodstawowy3Znak">
    <w:name w:val="Tekst podstawowy 3 Znak"/>
    <w:rsid w:val="008C7DC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84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33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8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50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813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56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72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019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1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9550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1715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2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5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17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6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93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18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05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32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930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1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317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4544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1D927-346E-401B-AAF5-0AE264F2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1991</Words>
  <Characters>11948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2023-06-28T07:58:00Z</dcterms:created>
  <dcterms:modified xsi:type="dcterms:W3CDTF">2023-06-28T09:02:00Z</dcterms:modified>
</cp:coreProperties>
</file>